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5865" w14:textId="37E46889" w:rsidR="00695C7C" w:rsidRPr="008D7D21" w:rsidRDefault="00695C7C" w:rsidP="00695C7C">
      <w:pPr>
        <w:jc w:val="right"/>
        <w:rPr>
          <w:rFonts w:ascii="Palatino Linotype" w:hAnsi="Palatino Linotype"/>
          <w:b/>
          <w:u w:val="single"/>
        </w:rPr>
      </w:pPr>
      <w:r w:rsidRPr="008D7D21">
        <w:rPr>
          <w:rFonts w:ascii="Palatino Linotype" w:hAnsi="Palatino Linotype"/>
          <w:b/>
          <w:u w:val="single"/>
        </w:rPr>
        <w:t xml:space="preserve">ELABORATO </w:t>
      </w:r>
      <w:r w:rsidR="00B02F5C">
        <w:rPr>
          <w:rFonts w:ascii="Palatino Linotype" w:hAnsi="Palatino Linotype"/>
          <w:b/>
          <w:u w:val="single"/>
        </w:rPr>
        <w:t>M</w:t>
      </w:r>
    </w:p>
    <w:p w14:paraId="52C0E817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4D94AC8C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5BAC49CE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7B984098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1AF3027A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3F4D703C" w14:textId="77777777" w:rsidR="00B02F5C" w:rsidRPr="005E3E64" w:rsidRDefault="00B02F5C" w:rsidP="00B02F5C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5E3E64">
        <w:rPr>
          <w:rFonts w:ascii="Palatino Linotype" w:hAnsi="Palatino Linotype" w:cs="Arial"/>
          <w:b/>
          <w:sz w:val="28"/>
          <w:szCs w:val="28"/>
        </w:rPr>
        <w:t>DICHIARAZIONE ACCETTAZIONE PATTO DI INTEGRITA’</w:t>
      </w:r>
    </w:p>
    <w:p w14:paraId="7D567D37" w14:textId="77777777" w:rsidR="00695C7C" w:rsidRPr="008D7D21" w:rsidRDefault="00695C7C" w:rsidP="00695C7C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  <w:r w:rsidRPr="008D7D21">
        <w:rPr>
          <w:rStyle w:val="FontStyle19"/>
          <w:rFonts w:ascii="Palatino Linotype" w:hAnsi="Palatino Linotype"/>
          <w:i/>
        </w:rPr>
        <w:t xml:space="preserve"> </w:t>
      </w:r>
    </w:p>
    <w:p w14:paraId="7A0E9BB7" w14:textId="77777777" w:rsidR="00695C7C" w:rsidRPr="008D7D21" w:rsidRDefault="00695C7C" w:rsidP="00695C7C">
      <w:pPr>
        <w:jc w:val="center"/>
        <w:rPr>
          <w:rFonts w:ascii="Palatino Linotype" w:hAnsi="Palatino Linotype"/>
          <w:b/>
        </w:rPr>
      </w:pPr>
    </w:p>
    <w:p w14:paraId="705A0518" w14:textId="77777777" w:rsidR="007E4B90" w:rsidRDefault="007E4B90" w:rsidP="007E4B90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>APERTA PER L’AFFIDAMENTO</w:t>
      </w:r>
      <w:r>
        <w:rPr>
          <w:rFonts w:ascii="Palatino Linotype" w:hAnsi="Palatino Linotype"/>
          <w:b/>
        </w:rPr>
        <w:t xml:space="preserve"> DELLA</w:t>
      </w:r>
      <w:r w:rsidRPr="009E5F15">
        <w:rPr>
          <w:rFonts w:ascii="Palatino Linotype" w:hAnsi="Palatino Linotype"/>
          <w:b/>
        </w:rPr>
        <w:t xml:space="preserve"> </w:t>
      </w:r>
    </w:p>
    <w:p w14:paraId="48825B89" w14:textId="77777777" w:rsidR="007E4B90" w:rsidRDefault="007E4B90" w:rsidP="007E4B90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GESTIONE E MANUTENZIONE DELLE RETI DI DITRIBUZIONE DEI</w:t>
      </w:r>
    </w:p>
    <w:p w14:paraId="4BFE6D50" w14:textId="77777777" w:rsidR="007E4B90" w:rsidRDefault="007E4B90" w:rsidP="007E4B90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GAS MEDICINALI E TECNICI DELLE CENTRALI DI PRODUZIONE</w:t>
      </w:r>
    </w:p>
    <w:p w14:paraId="7AB46808" w14:textId="77777777" w:rsidR="007E4B90" w:rsidRDefault="007E4B90" w:rsidP="007E4B90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ARIA COMPRESSA PRESSO TUTTE LE STRUTTURE SANITARIE </w:t>
      </w:r>
    </w:p>
    <w:p w14:paraId="7607F02B" w14:textId="77777777" w:rsidR="007E4B90" w:rsidRDefault="007E4B90" w:rsidP="007E4B90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DELL’ASM DI MATERA, DELL’AOR SAN CARLO DI POTENZA, DELL’ASP</w:t>
      </w:r>
    </w:p>
    <w:p w14:paraId="299585CD" w14:textId="77777777" w:rsidR="007E4B90" w:rsidRDefault="007E4B90" w:rsidP="007E4B90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DI POTENZA E DELL’IRCCS CROB DI RIONERO IN VULTURE</w:t>
      </w:r>
    </w:p>
    <w:p w14:paraId="407BFC49" w14:textId="77777777" w:rsidR="005E3E64" w:rsidRDefault="005E3E64" w:rsidP="005E3E64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6F8A5E73" w14:textId="03CCFF8F" w:rsidR="005E3E64" w:rsidRDefault="005E3E64" w:rsidP="005E3E64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</w:t>
      </w:r>
      <w:r w:rsidR="002B03E2">
        <w:rPr>
          <w:rFonts w:ascii="Palatino Linotype" w:hAnsi="Palatino Linotype"/>
          <w:b/>
        </w:rPr>
        <w:t>. 8217326</w:t>
      </w: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16CDDB9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322A625" w14:textId="034CA486" w:rsidR="0051208E" w:rsidRPr="0051208E" w:rsidRDefault="0051208E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2F0A4717" w14:textId="64728C1B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7B01F2">
        <w:rPr>
          <w:rFonts w:ascii="Palatino Linotype" w:hAnsi="Palatino Linotype" w:cs="Arial"/>
          <w:i/>
          <w:sz w:val="20"/>
          <w:szCs w:val="20"/>
        </w:rPr>
        <w:t>Centrale di Committenza e Soggetto Aggregatore</w:t>
      </w:r>
    </w:p>
    <w:p w14:paraId="38561CE4" w14:textId="77777777" w:rsidR="00695C7C" w:rsidRPr="0028517B" w:rsidRDefault="00695C7C" w:rsidP="00606F6C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C21CD3" w14:textId="77777777" w:rsidR="00695C7C" w:rsidRPr="0028517B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0433085" w14:textId="39226F45" w:rsidR="008C46E6" w:rsidRDefault="00362B35" w:rsidP="008C46E6">
      <w:pPr>
        <w:jc w:val="both"/>
        <w:rPr>
          <w:rFonts w:ascii="Palatino Linotype" w:hAnsi="Palatino Linotype"/>
          <w:b/>
          <w:iCs/>
          <w:color w:val="000000" w:themeColor="text1"/>
          <w:sz w:val="20"/>
          <w:szCs w:val="20"/>
        </w:rPr>
      </w:pPr>
      <w:r w:rsidRPr="007B01F2">
        <w:rPr>
          <w:rStyle w:val="FontStyle19"/>
          <w:rFonts w:ascii="Palatino Linotype" w:hAnsi="Palatino Linotype"/>
          <w:sz w:val="20"/>
          <w:szCs w:val="20"/>
        </w:rPr>
        <w:t xml:space="preserve">OGGETTO: Procedura telematica aperta per </w:t>
      </w:r>
      <w:r w:rsidR="008C46E6" w:rsidRPr="008C46E6">
        <w:rPr>
          <w:rFonts w:ascii="Palatino Linotype" w:hAnsi="Palatino Linotype"/>
          <w:b/>
          <w:iCs/>
          <w:color w:val="000000" w:themeColor="text1"/>
          <w:sz w:val="20"/>
          <w:szCs w:val="20"/>
        </w:rPr>
        <w:t xml:space="preserve">l’affidamento della </w:t>
      </w:r>
      <w:r w:rsidR="008C46E6">
        <w:rPr>
          <w:rFonts w:ascii="Palatino Linotype" w:hAnsi="Palatino Linotype"/>
          <w:b/>
          <w:iCs/>
          <w:color w:val="000000" w:themeColor="text1"/>
          <w:sz w:val="20"/>
          <w:szCs w:val="20"/>
        </w:rPr>
        <w:t>“G</w:t>
      </w:r>
      <w:r w:rsidR="008C46E6" w:rsidRPr="008C46E6">
        <w:rPr>
          <w:rFonts w:ascii="Palatino Linotype" w:hAnsi="Palatino Linotype"/>
          <w:b/>
          <w:iCs/>
          <w:color w:val="000000" w:themeColor="text1"/>
          <w:sz w:val="20"/>
          <w:szCs w:val="20"/>
        </w:rPr>
        <w:t>estione e manutenzione delle reti</w:t>
      </w:r>
      <w:r w:rsidR="008C46E6">
        <w:rPr>
          <w:rFonts w:ascii="Palatino Linotype" w:hAnsi="Palatino Linotype"/>
          <w:b/>
          <w:iCs/>
          <w:color w:val="000000" w:themeColor="text1"/>
          <w:sz w:val="20"/>
          <w:szCs w:val="20"/>
        </w:rPr>
        <w:t xml:space="preserve"> </w:t>
      </w:r>
      <w:r w:rsidR="008C46E6" w:rsidRPr="008C46E6">
        <w:rPr>
          <w:rFonts w:ascii="Palatino Linotype" w:hAnsi="Palatino Linotype"/>
          <w:b/>
          <w:iCs/>
          <w:color w:val="000000" w:themeColor="text1"/>
          <w:sz w:val="20"/>
          <w:szCs w:val="20"/>
        </w:rPr>
        <w:t>di distribuzione dei gas medicinali e tecnici delle centrali di produzione aria compressa presso tutte le</w:t>
      </w:r>
      <w:r w:rsidR="008C46E6">
        <w:rPr>
          <w:rFonts w:ascii="Palatino Linotype" w:hAnsi="Palatino Linotype"/>
          <w:b/>
          <w:iCs/>
          <w:color w:val="000000" w:themeColor="text1"/>
          <w:sz w:val="20"/>
          <w:szCs w:val="20"/>
        </w:rPr>
        <w:t xml:space="preserve"> </w:t>
      </w:r>
      <w:r w:rsidR="008C46E6" w:rsidRPr="008C46E6">
        <w:rPr>
          <w:rFonts w:ascii="Palatino Linotype" w:hAnsi="Palatino Linotype"/>
          <w:b/>
          <w:iCs/>
          <w:color w:val="000000" w:themeColor="text1"/>
          <w:sz w:val="20"/>
          <w:szCs w:val="20"/>
        </w:rPr>
        <w:t>strutture sanitarie dell’ASM di Matera, dell’AOR San Carlo di Potenza,</w:t>
      </w:r>
      <w:r w:rsidR="008C46E6">
        <w:rPr>
          <w:rFonts w:ascii="Palatino Linotype" w:hAnsi="Palatino Linotype"/>
          <w:b/>
          <w:iCs/>
          <w:color w:val="000000" w:themeColor="text1"/>
          <w:sz w:val="20"/>
          <w:szCs w:val="20"/>
        </w:rPr>
        <w:t xml:space="preserve"> </w:t>
      </w:r>
      <w:r w:rsidR="008C46E6" w:rsidRPr="008C46E6">
        <w:rPr>
          <w:rFonts w:ascii="Palatino Linotype" w:hAnsi="Palatino Linotype"/>
          <w:b/>
          <w:iCs/>
          <w:color w:val="000000" w:themeColor="text1"/>
          <w:sz w:val="20"/>
          <w:szCs w:val="20"/>
        </w:rPr>
        <w:t>dell’ASP di Potenza e dell’IRCCS CROB di Rionero in Vulture</w:t>
      </w:r>
      <w:r w:rsidR="008C46E6">
        <w:rPr>
          <w:rFonts w:ascii="Palatino Linotype" w:hAnsi="Palatino Linotype"/>
          <w:b/>
          <w:iCs/>
          <w:color w:val="000000" w:themeColor="text1"/>
          <w:sz w:val="20"/>
          <w:szCs w:val="20"/>
        </w:rPr>
        <w:t>”.</w:t>
      </w:r>
    </w:p>
    <w:p w14:paraId="7913821B" w14:textId="7C73300E" w:rsidR="008C46E6" w:rsidRDefault="008C46E6" w:rsidP="008C46E6">
      <w:pPr>
        <w:jc w:val="both"/>
        <w:rPr>
          <w:rFonts w:ascii="Palatino Linotype" w:hAnsi="Palatino Linotype"/>
          <w:b/>
          <w:iCs/>
          <w:color w:val="000000" w:themeColor="text1"/>
          <w:sz w:val="20"/>
          <w:szCs w:val="20"/>
        </w:rPr>
      </w:pPr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6ABAC12" w14:textId="77777777" w:rsidR="008144BF" w:rsidRDefault="00A73E94" w:rsidP="008144BF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</w:t>
      </w:r>
    </w:p>
    <w:p w14:paraId="636E04D3" w14:textId="03E94F39" w:rsidR="00A73E94" w:rsidRDefault="00A73E94" w:rsidP="008144BF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la prevenzione e la repressione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della corruzione e dell'illegalità nella pubblica amministrazione” e ss. mm. ii.;</w:t>
      </w:r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ed,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B9A0AC7" w14:textId="77777777" w:rsidR="00D6196E" w:rsidRDefault="00D6196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F656E5C" w14:textId="4F9C4D75" w:rsidR="00A73E94" w:rsidRPr="00A73E94" w:rsidRDefault="00D6196E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                      Dichiarazione firmata digitalmente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A546130" w14:textId="77777777" w:rsidR="00D6196E" w:rsidRDefault="00D6196E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221468D" w14:textId="77777777" w:rsidR="00D6196E" w:rsidRDefault="00D6196E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2596C" w14:textId="01877610" w:rsidR="00A73E94" w:rsidRPr="00A73E94" w:rsidRDefault="00A73E94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p w14:paraId="35C2BC80" w14:textId="77777777" w:rsidR="000205CD" w:rsidRPr="00A73E94" w:rsidRDefault="000205CD" w:rsidP="00A73E9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0205CD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E0DDC" w14:textId="77777777" w:rsidR="00DA472A" w:rsidRDefault="00DA472A" w:rsidP="00AC4270">
      <w:r>
        <w:separator/>
      </w:r>
    </w:p>
  </w:endnote>
  <w:endnote w:type="continuationSeparator" w:id="0">
    <w:p w14:paraId="2084D87C" w14:textId="77777777" w:rsidR="00DA472A" w:rsidRDefault="00DA472A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11CF4" w14:textId="77777777" w:rsidR="00A126B4" w:rsidRDefault="00A126B4" w:rsidP="00A126B4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della gestione e manutenzione delle reti</w:t>
    </w:r>
  </w:p>
  <w:p w14:paraId="21F09489" w14:textId="77777777" w:rsidR="00A126B4" w:rsidRDefault="00A126B4" w:rsidP="00A126B4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di distribuzione dei gas medicinali e tecnici delle centrali di produzione aria compressa </w:t>
    </w:r>
  </w:p>
  <w:p w14:paraId="257F01B8" w14:textId="77777777" w:rsidR="00A126B4" w:rsidRDefault="00A126B4" w:rsidP="00A126B4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presso tutte le strutture sanitarie dell’ASM di Matera, dell’AOR San Carlo di Potenza,</w:t>
    </w:r>
  </w:p>
  <w:p w14:paraId="1471C14B" w14:textId="77777777" w:rsidR="00A126B4" w:rsidRDefault="00A126B4" w:rsidP="00A126B4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dell’ASP di Potenza e dell’IRCCS CROB di Rionero in Vulture</w:t>
    </w:r>
  </w:p>
  <w:p w14:paraId="0DE7CA5B" w14:textId="77777777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AA34F" w14:textId="77777777" w:rsidR="00A126B4" w:rsidRDefault="00A126B4" w:rsidP="00A126B4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della gestione e manutenzione delle reti</w:t>
    </w:r>
  </w:p>
  <w:p w14:paraId="4057D029" w14:textId="77777777" w:rsidR="00A126B4" w:rsidRDefault="00A126B4" w:rsidP="00A126B4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di distribuzione dei gas medicinali e tecnici delle centrali di produzione aria compressa </w:t>
    </w:r>
  </w:p>
  <w:p w14:paraId="03D99329" w14:textId="77777777" w:rsidR="00A126B4" w:rsidRDefault="00A126B4" w:rsidP="00A126B4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presso tutte le strutture sanitarie dell’ASM di Matera, dell’AOR San Carlo di Potenza,</w:t>
    </w:r>
  </w:p>
  <w:p w14:paraId="4CEF2C57" w14:textId="77777777" w:rsidR="00A126B4" w:rsidRDefault="00A126B4" w:rsidP="00A126B4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dell’ASP di Potenza e dell’IRCCS CROB di Rionero in Vulture</w:t>
    </w:r>
  </w:p>
  <w:p w14:paraId="6E955D3B" w14:textId="2A15F42C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0EC4" w14:textId="77777777" w:rsidR="00DA472A" w:rsidRDefault="00DA472A" w:rsidP="00AC4270">
      <w:r>
        <w:separator/>
      </w:r>
    </w:p>
  </w:footnote>
  <w:footnote w:type="continuationSeparator" w:id="0">
    <w:p w14:paraId="3E9D0CAA" w14:textId="77777777" w:rsidR="00DA472A" w:rsidRDefault="00DA472A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2116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D8D"/>
    <w:rsid w:val="00083F5A"/>
    <w:rsid w:val="000853AE"/>
    <w:rsid w:val="000860B4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E2F88"/>
    <w:rsid w:val="000E53FF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78EC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167D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24C7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3E2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5965"/>
    <w:rsid w:val="002F7248"/>
    <w:rsid w:val="00305CED"/>
    <w:rsid w:val="00311318"/>
    <w:rsid w:val="00311327"/>
    <w:rsid w:val="00316E8C"/>
    <w:rsid w:val="00317FAD"/>
    <w:rsid w:val="0032741D"/>
    <w:rsid w:val="003378BF"/>
    <w:rsid w:val="00337E6C"/>
    <w:rsid w:val="0034211C"/>
    <w:rsid w:val="0034239C"/>
    <w:rsid w:val="003434E6"/>
    <w:rsid w:val="0034682E"/>
    <w:rsid w:val="00346B07"/>
    <w:rsid w:val="0034756C"/>
    <w:rsid w:val="00352219"/>
    <w:rsid w:val="00353678"/>
    <w:rsid w:val="003615C6"/>
    <w:rsid w:val="00362B35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17E2"/>
    <w:rsid w:val="00430035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89E"/>
    <w:rsid w:val="00464B55"/>
    <w:rsid w:val="00464C66"/>
    <w:rsid w:val="00465D58"/>
    <w:rsid w:val="00470652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17B6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6D33"/>
    <w:rsid w:val="00567E09"/>
    <w:rsid w:val="00573388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3E64"/>
    <w:rsid w:val="005E5E2C"/>
    <w:rsid w:val="005E6709"/>
    <w:rsid w:val="005E7708"/>
    <w:rsid w:val="005F7B7B"/>
    <w:rsid w:val="00605EFA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670F"/>
    <w:rsid w:val="006C7049"/>
    <w:rsid w:val="006C7ACC"/>
    <w:rsid w:val="006D1028"/>
    <w:rsid w:val="006D4DB4"/>
    <w:rsid w:val="006D7C75"/>
    <w:rsid w:val="006E0E92"/>
    <w:rsid w:val="006E3D34"/>
    <w:rsid w:val="006E742F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2628"/>
    <w:rsid w:val="00795169"/>
    <w:rsid w:val="0079605D"/>
    <w:rsid w:val="007A1B1C"/>
    <w:rsid w:val="007A3EB7"/>
    <w:rsid w:val="007A6D9F"/>
    <w:rsid w:val="007B01F2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B90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44BF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46E6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3D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126B4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579DC"/>
    <w:rsid w:val="00A61701"/>
    <w:rsid w:val="00A6691D"/>
    <w:rsid w:val="00A67DBB"/>
    <w:rsid w:val="00A71CCD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0097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28C1"/>
    <w:rsid w:val="00BA71B6"/>
    <w:rsid w:val="00BA7E3C"/>
    <w:rsid w:val="00BB0B20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3D39"/>
    <w:rsid w:val="00C36ABC"/>
    <w:rsid w:val="00C40849"/>
    <w:rsid w:val="00C40AE8"/>
    <w:rsid w:val="00C45DBD"/>
    <w:rsid w:val="00C50385"/>
    <w:rsid w:val="00C51AD0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A5E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D04"/>
    <w:rsid w:val="00D14E8A"/>
    <w:rsid w:val="00D14F9A"/>
    <w:rsid w:val="00D21871"/>
    <w:rsid w:val="00D2742E"/>
    <w:rsid w:val="00D31736"/>
    <w:rsid w:val="00D31B8B"/>
    <w:rsid w:val="00D35DD3"/>
    <w:rsid w:val="00D40AFD"/>
    <w:rsid w:val="00D40BB0"/>
    <w:rsid w:val="00D4268A"/>
    <w:rsid w:val="00D503C8"/>
    <w:rsid w:val="00D50493"/>
    <w:rsid w:val="00D51465"/>
    <w:rsid w:val="00D5533F"/>
    <w:rsid w:val="00D57748"/>
    <w:rsid w:val="00D577B0"/>
    <w:rsid w:val="00D57B75"/>
    <w:rsid w:val="00D6196E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4E3E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472A"/>
    <w:rsid w:val="00DA715B"/>
    <w:rsid w:val="00DB133F"/>
    <w:rsid w:val="00DB781C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263E5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5C5A"/>
    <w:rsid w:val="00EF6750"/>
    <w:rsid w:val="00F022DF"/>
    <w:rsid w:val="00F02E26"/>
    <w:rsid w:val="00F03C57"/>
    <w:rsid w:val="00F05CD7"/>
    <w:rsid w:val="00F05E7C"/>
    <w:rsid w:val="00F11A07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37AF"/>
    <w:rsid w:val="00F86226"/>
    <w:rsid w:val="00F938EE"/>
    <w:rsid w:val="00FA1808"/>
    <w:rsid w:val="00FA323F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16C4AC94-B6EB-43CE-BE4B-C4402AB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E2E6-15A6-4105-B235-65CF157A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36</cp:revision>
  <cp:lastPrinted>2020-10-08T10:15:00Z</cp:lastPrinted>
  <dcterms:created xsi:type="dcterms:W3CDTF">2017-08-09T11:17:00Z</dcterms:created>
  <dcterms:modified xsi:type="dcterms:W3CDTF">2021-07-12T08:43:00Z</dcterms:modified>
</cp:coreProperties>
</file>