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F8F4" w14:textId="77777777" w:rsidR="006B0BC1" w:rsidRDefault="006B0BC1" w:rsidP="006B0BC1">
      <w:pPr>
        <w:widowControl w:val="0"/>
        <w:spacing w:after="60"/>
        <w:jc w:val="center"/>
        <w:rPr>
          <w:rFonts w:cstheme="minorHAnsi"/>
          <w:b/>
          <w:i/>
          <w:sz w:val="28"/>
          <w:szCs w:val="28"/>
        </w:rPr>
      </w:pPr>
      <w:bookmarkStart w:id="0" w:name="_Toc428871109"/>
      <w:bookmarkStart w:id="1" w:name="_Toc432084354"/>
      <w:bookmarkStart w:id="2" w:name="_Toc442357320"/>
    </w:p>
    <w:p w14:paraId="0FB08B06" w14:textId="77777777" w:rsidR="006B0BC1" w:rsidRPr="006A7B08" w:rsidRDefault="006B0BC1" w:rsidP="006B0BC1">
      <w:pPr>
        <w:widowControl w:val="0"/>
        <w:spacing w:after="60"/>
        <w:jc w:val="center"/>
        <w:rPr>
          <w:rFonts w:cstheme="minorHAnsi"/>
          <w:b/>
          <w:i/>
          <w:sz w:val="28"/>
          <w:szCs w:val="28"/>
        </w:rPr>
      </w:pPr>
      <w:r w:rsidRPr="00762E03">
        <w:rPr>
          <w:rFonts w:cstheme="minorHAnsi"/>
          <w:b/>
          <w:i/>
          <w:sz w:val="28"/>
          <w:szCs w:val="28"/>
        </w:rPr>
        <w:t>PIANO NAZIONALE DI RIPRESA E RESILIENZA (PNRR) – MISSIONE 2 COMPONENTE 4 (M2C4) – INVESTIMENTO 4.3 – INVESTIMENTI NELLA RESILIENZA DELL'AGROSISTEMA IRRIGUO PER UNA MIGLIORE GESTIONE DELLE RISORSE IDRICHE</w:t>
      </w:r>
    </w:p>
    <w:p w14:paraId="02D22B9E" w14:textId="77777777" w:rsidR="006B0BC1" w:rsidRPr="006A7B08" w:rsidRDefault="006B0BC1" w:rsidP="006B0BC1">
      <w:pPr>
        <w:widowControl w:val="0"/>
        <w:spacing w:after="60"/>
        <w:jc w:val="center"/>
        <w:rPr>
          <w:rFonts w:cstheme="minorHAnsi"/>
          <w:b/>
          <w:i/>
          <w:sz w:val="28"/>
          <w:szCs w:val="28"/>
        </w:rPr>
      </w:pPr>
    </w:p>
    <w:p w14:paraId="53DFF5FC" w14:textId="77777777" w:rsidR="006B0BC1" w:rsidRPr="00FA41DF" w:rsidRDefault="006B0BC1" w:rsidP="006B0BC1">
      <w:pPr>
        <w:pStyle w:val="avviso"/>
        <w:ind w:right="-2"/>
        <w:rPr>
          <w:rFonts w:cstheme="minorHAnsi"/>
        </w:rPr>
      </w:pPr>
      <w:r w:rsidRPr="00FA41DF">
        <w:rPr>
          <w:rFonts w:cstheme="minorHAnsi"/>
        </w:rPr>
        <w:t>GARA EUROPEA A PROCEDURA APERTA TELEMATICA PER L’AFFIDAMENTO</w:t>
      </w:r>
      <w:r>
        <w:rPr>
          <w:rFonts w:cstheme="minorHAnsi"/>
        </w:rPr>
        <w:t xml:space="preserve"> DEI LAVORI DI </w:t>
      </w:r>
      <w:r w:rsidRPr="00F85C00">
        <w:rPr>
          <w:rFonts w:cstheme="minorHAnsi"/>
        </w:rPr>
        <w:t>ADEGUAMENTO MIGLIORATIVO DEI CANALI IRRIGUI CONSORTILI</w:t>
      </w:r>
      <w:r>
        <w:rPr>
          <w:rFonts w:cstheme="minorHAnsi"/>
        </w:rPr>
        <w:t xml:space="preserve"> - </w:t>
      </w:r>
      <w:r w:rsidRPr="00F85C00">
        <w:rPr>
          <w:rFonts w:cstheme="minorHAnsi"/>
        </w:rPr>
        <w:t>RIPRISTINO DELLA TENUTA E DELLA CAPACITÀ DI VETTORIAMENTO DEI CANALI</w:t>
      </w:r>
      <w:r>
        <w:rPr>
          <w:rFonts w:cstheme="minorHAnsi"/>
        </w:rPr>
        <w:t xml:space="preserve"> </w:t>
      </w:r>
      <w:r w:rsidRPr="00F85C00">
        <w:rPr>
          <w:rFonts w:cstheme="minorHAnsi"/>
        </w:rPr>
        <w:t>IRRIGUI "SX AGRI"</w:t>
      </w:r>
      <w:r>
        <w:rPr>
          <w:rFonts w:cstheme="minorHAnsi"/>
        </w:rPr>
        <w:t xml:space="preserve">, </w:t>
      </w:r>
      <w:r w:rsidRPr="00F85C00">
        <w:rPr>
          <w:rFonts w:cstheme="minorHAnsi"/>
        </w:rPr>
        <w:t>"RECOLETA" E "SAN BASILIO</w:t>
      </w:r>
      <w:r>
        <w:rPr>
          <w:rFonts w:cstheme="minorHAnsi"/>
        </w:rPr>
        <w:t>”</w:t>
      </w:r>
    </w:p>
    <w:p w14:paraId="51EC971F" w14:textId="16EC7C26" w:rsidR="006B0BC1" w:rsidRPr="00FA41DF" w:rsidRDefault="006B0BC1" w:rsidP="0031502D">
      <w:pPr>
        <w:pStyle w:val="avviso"/>
        <w:tabs>
          <w:tab w:val="left" w:pos="2835"/>
        </w:tabs>
        <w:ind w:left="1701" w:right="1133"/>
        <w:jc w:val="left"/>
        <w:rPr>
          <w:rFonts w:cstheme="minorHAnsi"/>
        </w:rPr>
      </w:pPr>
      <w:r w:rsidRPr="002923CE">
        <w:rPr>
          <w:rFonts w:cstheme="minorHAnsi"/>
        </w:rPr>
        <w:t>CUP</w:t>
      </w:r>
      <w:r w:rsidR="0031502D">
        <w:rPr>
          <w:rFonts w:cstheme="minorHAnsi"/>
        </w:rPr>
        <w:tab/>
      </w:r>
      <w:r w:rsidRPr="002923CE">
        <w:rPr>
          <w:rFonts w:cstheme="minorHAnsi"/>
        </w:rPr>
        <w:t>C37H21006480006</w:t>
      </w:r>
    </w:p>
    <w:p w14:paraId="7C6E512E" w14:textId="024D9A19" w:rsidR="006B0BC1" w:rsidRPr="00FA41DF" w:rsidRDefault="006B0BC1" w:rsidP="0031502D">
      <w:pPr>
        <w:pStyle w:val="avviso"/>
        <w:tabs>
          <w:tab w:val="left" w:pos="2835"/>
        </w:tabs>
        <w:ind w:left="1701" w:right="1133"/>
        <w:jc w:val="left"/>
        <w:rPr>
          <w:rFonts w:cstheme="minorHAnsi"/>
        </w:rPr>
      </w:pPr>
      <w:r w:rsidRPr="00FA41DF">
        <w:rPr>
          <w:rFonts w:cstheme="minorHAnsi"/>
        </w:rPr>
        <w:t>SIMOG</w:t>
      </w:r>
      <w:r w:rsidR="0031502D">
        <w:rPr>
          <w:rFonts w:cstheme="minorHAnsi"/>
        </w:rPr>
        <w:tab/>
      </w:r>
      <w:r>
        <w:rPr>
          <w:rFonts w:cstheme="minorHAnsi"/>
        </w:rPr>
        <w:t>8961586</w:t>
      </w:r>
    </w:p>
    <w:p w14:paraId="2F2D5882" w14:textId="606B7FB1" w:rsidR="006B0BC1" w:rsidRPr="00FA41DF" w:rsidRDefault="006B0BC1" w:rsidP="0031502D">
      <w:pPr>
        <w:pStyle w:val="avviso"/>
        <w:tabs>
          <w:tab w:val="left" w:pos="2835"/>
        </w:tabs>
        <w:ind w:left="1701" w:right="1133"/>
        <w:jc w:val="left"/>
        <w:rPr>
          <w:rFonts w:cstheme="minorHAnsi"/>
        </w:rPr>
      </w:pPr>
      <w:r>
        <w:rPr>
          <w:rFonts w:cstheme="minorHAnsi"/>
        </w:rPr>
        <w:t>CIG</w:t>
      </w:r>
      <w:r w:rsidR="0031502D">
        <w:rPr>
          <w:rFonts w:cstheme="minorHAnsi"/>
        </w:rPr>
        <w:tab/>
      </w:r>
      <w:r>
        <w:rPr>
          <w:rFonts w:cstheme="minorHAnsi"/>
        </w:rPr>
        <w:t>9669607C1E</w:t>
      </w:r>
    </w:p>
    <w:p w14:paraId="20C6DEE2" w14:textId="63A84D57"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0A039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2</w:t>
      </w:r>
      <w:r w:rsidR="00FF320A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b.1</w:t>
      </w:r>
    </w:p>
    <w:p w14:paraId="20C6DEE3" w14:textId="77777777" w:rsidR="00186121" w:rsidRDefault="00186121" w:rsidP="00186121"/>
    <w:p w14:paraId="20C6DEE4" w14:textId="77777777" w:rsidR="00186121" w:rsidRDefault="00186121" w:rsidP="00186121"/>
    <w:p w14:paraId="20C6DEE5" w14:textId="77777777" w:rsidR="00186121" w:rsidRDefault="00186121" w:rsidP="00186121"/>
    <w:p w14:paraId="20C6DEE6" w14:textId="77777777" w:rsidR="00E209F6" w:rsidRDefault="00FF320A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DICHIARAZIONI INTEGRATIVE</w:t>
      </w:r>
      <w:r w:rsidR="006044BB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AL DGUE</w:t>
      </w:r>
    </w:p>
    <w:p w14:paraId="20C6DEE7" w14:textId="77777777" w:rsidR="00522340" w:rsidRPr="00522340" w:rsidRDefault="00522340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 w:rsidRPr="00522340"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  <w:t>AI SENSI DEL D.P.R 445/2000</w:t>
      </w:r>
    </w:p>
    <w:p w14:paraId="20C6DEE8" w14:textId="77777777" w:rsidR="00E209F6" w:rsidRPr="007A22DB" w:rsidRDefault="00E209F6" w:rsidP="00E71DBB">
      <w:pPr>
        <w:pStyle w:val="avviso"/>
      </w:pPr>
    </w:p>
    <w:p w14:paraId="646C91E2" w14:textId="77777777" w:rsidR="000027C9" w:rsidRPr="00D969FB" w:rsidRDefault="00C76E8B" w:rsidP="000027C9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0027C9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0027C9"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34256551" w14:textId="77777777" w:rsidR="000027C9" w:rsidRPr="00D969FB" w:rsidRDefault="000027C9" w:rsidP="000027C9">
      <w:pPr>
        <w:autoSpaceDE w:val="0"/>
        <w:autoSpaceDN w:val="0"/>
        <w:adjustRightInd w:val="0"/>
        <w:ind w:left="5529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Direzione Generale</w:t>
      </w:r>
      <w:r w:rsidRPr="00D969FB">
        <w:rPr>
          <w:rFonts w:asciiTheme="minorHAnsi" w:hAnsiTheme="minorHAnsi" w:cs="Arial"/>
          <w:sz w:val="20"/>
          <w:szCs w:val="20"/>
        </w:rPr>
        <w:t xml:space="preserve"> Stazione Unica Appaltante</w:t>
      </w:r>
    </w:p>
    <w:p w14:paraId="19ACA294" w14:textId="77777777" w:rsidR="000027C9" w:rsidRDefault="000027C9" w:rsidP="000027C9">
      <w:pPr>
        <w:autoSpaceDE w:val="0"/>
        <w:autoSpaceDN w:val="0"/>
        <w:adjustRightInd w:val="0"/>
        <w:ind w:left="5529"/>
        <w:rPr>
          <w:rFonts w:asciiTheme="minorHAnsi" w:hAnsiTheme="minorHAnsi" w:cs="Arial"/>
          <w:sz w:val="20"/>
          <w:szCs w:val="20"/>
        </w:rPr>
      </w:pPr>
      <w:r w:rsidRPr="00EF0C33">
        <w:rPr>
          <w:rFonts w:asciiTheme="minorHAnsi" w:hAnsiTheme="minorHAnsi" w:cs="Arial"/>
          <w:sz w:val="20"/>
          <w:szCs w:val="20"/>
        </w:rPr>
        <w:t>Ufficio Appalti di Servizi di Ingegneria e Architettura e Lavori</w:t>
      </w:r>
    </w:p>
    <w:p w14:paraId="0EE5CC8E" w14:textId="77777777" w:rsidR="000027C9" w:rsidRPr="00D969FB" w:rsidRDefault="000027C9" w:rsidP="000027C9">
      <w:pPr>
        <w:autoSpaceDE w:val="0"/>
        <w:autoSpaceDN w:val="0"/>
        <w:adjustRightInd w:val="0"/>
        <w:ind w:left="5529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Via Vincenzo </w:t>
      </w:r>
      <w:proofErr w:type="spellStart"/>
      <w:r>
        <w:rPr>
          <w:rFonts w:asciiTheme="minorHAnsi" w:hAnsiTheme="minorHAnsi" w:cs="Arial"/>
          <w:sz w:val="20"/>
          <w:szCs w:val="20"/>
        </w:rPr>
        <w:t>Verrastro</w:t>
      </w:r>
      <w:proofErr w:type="spellEnd"/>
      <w:r>
        <w:rPr>
          <w:rFonts w:asciiTheme="minorHAnsi" w:hAnsiTheme="minorHAnsi" w:cs="Arial"/>
          <w:sz w:val="20"/>
          <w:szCs w:val="20"/>
        </w:rPr>
        <w:t>, 4</w:t>
      </w:r>
    </w:p>
    <w:p w14:paraId="20E50D53" w14:textId="77777777" w:rsidR="000027C9" w:rsidRPr="00D969FB" w:rsidRDefault="000027C9" w:rsidP="000027C9">
      <w:pPr>
        <w:autoSpaceDE w:val="0"/>
        <w:autoSpaceDN w:val="0"/>
        <w:adjustRightInd w:val="0"/>
        <w:ind w:left="5529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20C6DEEE" w14:textId="0E3CE34D" w:rsidR="00D969FB" w:rsidRPr="00D969FB" w:rsidRDefault="00D969FB" w:rsidP="000027C9">
      <w:pPr>
        <w:autoSpaceDE w:val="0"/>
        <w:autoSpaceDN w:val="0"/>
        <w:adjustRightInd w:val="0"/>
        <w:ind w:left="4248" w:firstLine="5"/>
        <w:rPr>
          <w:rFonts w:asciiTheme="minorHAnsi" w:hAnsiTheme="minorHAnsi" w:cs="Arial"/>
          <w:sz w:val="20"/>
          <w:szCs w:val="20"/>
        </w:rPr>
      </w:pPr>
    </w:p>
    <w:p w14:paraId="5DE878BC" w14:textId="77777777" w:rsidR="003B1391" w:rsidRPr="002C3F09" w:rsidRDefault="002C3F09" w:rsidP="003B1391">
      <w:pPr>
        <w:pStyle w:val="Style12"/>
        <w:spacing w:line="240" w:lineRule="auto"/>
        <w:ind w:left="851" w:right="851"/>
        <w:rPr>
          <w:rFonts w:asciiTheme="minorHAnsi" w:hAnsiTheme="minorHAnsi"/>
          <w:b/>
          <w:sz w:val="20"/>
          <w:szCs w:val="20"/>
        </w:rPr>
      </w:pPr>
      <w:r>
        <w:rPr>
          <w:rStyle w:val="FontStyle19"/>
          <w:rFonts w:asciiTheme="minorHAnsi" w:hAnsiTheme="minorHAnsi" w:cs="Times New Roman"/>
          <w:sz w:val="20"/>
          <w:szCs w:val="20"/>
        </w:rPr>
        <w:t>D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>ichiarazioni</w:t>
      </w:r>
      <w:r w:rsidR="006044BB">
        <w:rPr>
          <w:rStyle w:val="FontStyle19"/>
          <w:rFonts w:asciiTheme="minorHAnsi" w:hAnsiTheme="minorHAnsi" w:cs="Times New Roman"/>
          <w:sz w:val="20"/>
          <w:szCs w:val="20"/>
        </w:rPr>
        <w:t xml:space="preserve"> integrative al Documento di Gara Unico Europeo (DGUE)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>, rese ai sensi degli artt. 46 e 47 del D.P.R. 44</w:t>
      </w:r>
      <w:r>
        <w:rPr>
          <w:rStyle w:val="FontStyle19"/>
          <w:rFonts w:asciiTheme="minorHAnsi" w:hAnsiTheme="minorHAnsi" w:cs="Times New Roman"/>
          <w:sz w:val="20"/>
          <w:szCs w:val="20"/>
        </w:rPr>
        <w:t>5</w:t>
      </w:r>
      <w:r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/2000, </w:t>
      </w:r>
      <w:r w:rsidR="003B1391"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per la partecipazione alla </w:t>
      </w:r>
      <w:r w:rsidR="003B1391" w:rsidRPr="00130D1D">
        <w:rPr>
          <w:rFonts w:asciiTheme="minorHAnsi" w:hAnsiTheme="minorHAnsi" w:cs="Times New Roman"/>
          <w:b/>
          <w:bCs/>
          <w:sz w:val="20"/>
          <w:szCs w:val="20"/>
        </w:rPr>
        <w:t xml:space="preserve">procedura aperta telematica per l’affidamento </w:t>
      </w:r>
      <w:r w:rsidR="003B1391" w:rsidRPr="007556B8">
        <w:rPr>
          <w:rFonts w:asciiTheme="minorHAnsi" w:hAnsiTheme="minorHAnsi" w:cs="Times New Roman"/>
          <w:b/>
          <w:bCs/>
          <w:sz w:val="20"/>
          <w:szCs w:val="20"/>
        </w:rPr>
        <w:t xml:space="preserve">dei lavori di adeguamento migliorativo dei canali irrigui consortili - Ripristino della tenuta e della capacità di </w:t>
      </w:r>
      <w:proofErr w:type="spellStart"/>
      <w:r w:rsidR="003B1391" w:rsidRPr="007556B8">
        <w:rPr>
          <w:rFonts w:asciiTheme="minorHAnsi" w:hAnsiTheme="minorHAnsi" w:cs="Times New Roman"/>
          <w:b/>
          <w:bCs/>
          <w:sz w:val="20"/>
          <w:szCs w:val="20"/>
        </w:rPr>
        <w:t>vettoriamento</w:t>
      </w:r>
      <w:proofErr w:type="spellEnd"/>
      <w:r w:rsidR="003B1391" w:rsidRPr="007556B8">
        <w:rPr>
          <w:rFonts w:asciiTheme="minorHAnsi" w:hAnsiTheme="minorHAnsi" w:cs="Times New Roman"/>
          <w:b/>
          <w:bCs/>
          <w:sz w:val="20"/>
          <w:szCs w:val="20"/>
        </w:rPr>
        <w:t xml:space="preserve"> dei canali irrigui "SX AGRI", "RECOLETA" e "SAN BASILIO”</w:t>
      </w:r>
      <w:r w:rsidR="003B1391" w:rsidRPr="006058DD">
        <w:rPr>
          <w:rFonts w:asciiTheme="minorHAnsi" w:hAnsiTheme="minorHAnsi" w:cs="Times New Roman"/>
          <w:b/>
          <w:bCs/>
          <w:sz w:val="20"/>
          <w:szCs w:val="20"/>
        </w:rPr>
        <w:t>.</w:t>
      </w:r>
    </w:p>
    <w:p w14:paraId="3A6CBAAF" w14:textId="77777777" w:rsidR="003B1391" w:rsidRDefault="003B1391" w:rsidP="003B1391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z w:val="20"/>
          <w:szCs w:val="20"/>
        </w:rPr>
      </w:pPr>
      <w:r w:rsidRPr="001946FD">
        <w:rPr>
          <w:rFonts w:asciiTheme="minorHAnsi" w:hAnsiTheme="minorHAnsi"/>
          <w:b/>
          <w:i/>
          <w:sz w:val="20"/>
          <w:szCs w:val="20"/>
        </w:rPr>
        <w:t>CUP: C37H21006480006</w:t>
      </w:r>
    </w:p>
    <w:p w14:paraId="7842A51C" w14:textId="77777777" w:rsidR="003B1391" w:rsidRPr="00130D1D" w:rsidRDefault="003B1391" w:rsidP="003B1391">
      <w:pPr>
        <w:pStyle w:val="Style12"/>
        <w:widowControl/>
        <w:spacing w:before="240" w:line="240" w:lineRule="auto"/>
        <w:ind w:left="1134" w:right="1134"/>
        <w:contextualSpacing/>
        <w:rPr>
          <w:rFonts w:asciiTheme="minorHAnsi" w:hAnsiTheme="minorHAnsi"/>
          <w:b/>
          <w:i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Pr="00AF7454">
        <w:rPr>
          <w:rFonts w:asciiTheme="minorHAnsi" w:hAnsiTheme="minorHAnsi"/>
          <w:b/>
          <w:i/>
          <w:sz w:val="20"/>
          <w:szCs w:val="20"/>
        </w:rPr>
        <w:t>8961586</w:t>
      </w:r>
    </w:p>
    <w:p w14:paraId="2FC525B3" w14:textId="77777777" w:rsidR="003B1391" w:rsidRPr="00130D1D" w:rsidRDefault="003B1391" w:rsidP="003B1391">
      <w:pPr>
        <w:pStyle w:val="Style12"/>
        <w:widowControl/>
        <w:spacing w:before="240" w:line="240" w:lineRule="auto"/>
        <w:ind w:left="1134" w:right="1134"/>
        <w:contextualSpacing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CIG</w:t>
      </w:r>
      <w:r w:rsidRPr="00242255">
        <w:rPr>
          <w:rFonts w:asciiTheme="minorHAnsi" w:hAnsiTheme="minorHAnsi"/>
          <w:b/>
          <w:i/>
          <w:sz w:val="20"/>
          <w:szCs w:val="20"/>
        </w:rPr>
        <w:t xml:space="preserve"> n. </w:t>
      </w:r>
      <w:r w:rsidRPr="00AF7454">
        <w:rPr>
          <w:rFonts w:asciiTheme="minorHAnsi" w:hAnsiTheme="minorHAnsi"/>
          <w:b/>
          <w:i/>
          <w:sz w:val="20"/>
          <w:szCs w:val="20"/>
        </w:rPr>
        <w:t>9669607C1E</w:t>
      </w:r>
    </w:p>
    <w:p w14:paraId="20C6DEF1" w14:textId="394407B0" w:rsidR="00D969FB" w:rsidRPr="00D969FB" w:rsidRDefault="00D969FB" w:rsidP="003B1391">
      <w:pPr>
        <w:pStyle w:val="Style12"/>
        <w:spacing w:line="240" w:lineRule="auto"/>
        <w:ind w:left="851" w:right="851"/>
        <w:rPr>
          <w:rFonts w:asciiTheme="minorHAnsi" w:hAnsiTheme="minorHAnsi"/>
          <w:sz w:val="20"/>
          <w:szCs w:val="20"/>
        </w:rPr>
      </w:pPr>
    </w:p>
    <w:p w14:paraId="1FF6FE82" w14:textId="6F4A2A6C" w:rsidR="00725923" w:rsidRPr="00FA5C65" w:rsidRDefault="00725923" w:rsidP="00725923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  <w:r w:rsidRPr="00CC1B8E">
        <w:rPr>
          <w:rFonts w:asciiTheme="minorHAnsi" w:hAnsiTheme="minorHAnsi" w:cs="Arial"/>
        </w:rPr>
        <w:t xml:space="preserve">Il sottoscritto </w:t>
      </w:r>
      <w:r>
        <w:rPr>
          <w:rFonts w:asciiTheme="minorHAnsi" w:hAnsiTheme="minorHAnsi" w:cs="Arial"/>
        </w:rPr>
        <w:t>_______________________</w:t>
      </w:r>
      <w:r w:rsidRPr="00CC1B8E">
        <w:rPr>
          <w:rFonts w:asciiTheme="minorHAnsi" w:hAnsiTheme="minorHAnsi" w:cs="Arial"/>
        </w:rPr>
        <w:t xml:space="preserve">, nato a </w:t>
      </w:r>
      <w:r>
        <w:rPr>
          <w:rFonts w:asciiTheme="minorHAnsi" w:hAnsiTheme="minorHAnsi" w:cs="Arial"/>
        </w:rPr>
        <w:t>_________________</w:t>
      </w:r>
      <w:r w:rsidRPr="00CC1B8E">
        <w:rPr>
          <w:rFonts w:asciiTheme="minorHAnsi" w:hAnsiTheme="minorHAnsi" w:cs="Arial"/>
        </w:rPr>
        <w:t xml:space="preserve"> il </w:t>
      </w:r>
      <w:r>
        <w:rPr>
          <w:rFonts w:asciiTheme="minorHAnsi" w:hAnsiTheme="minorHAnsi" w:cs="Arial"/>
        </w:rPr>
        <w:t>_________________</w:t>
      </w:r>
      <w:r w:rsidRPr="00CC1B8E">
        <w:rPr>
          <w:rFonts w:asciiTheme="minorHAnsi" w:hAnsiTheme="minorHAnsi" w:cs="Arial"/>
        </w:rPr>
        <w:t xml:space="preserve">, codice fiscale </w:t>
      </w:r>
      <w:r>
        <w:rPr>
          <w:rFonts w:asciiTheme="minorHAnsi" w:hAnsiTheme="minorHAnsi" w:cs="Arial"/>
        </w:rPr>
        <w:t>________________________</w:t>
      </w:r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>
        <w:rPr>
          <w:rFonts w:asciiTheme="minorHAnsi" w:hAnsiTheme="minorHAnsi" w:cs="Arial"/>
        </w:rPr>
        <w:t>________________________</w:t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>
        <w:rPr>
          <w:rFonts w:asciiTheme="minorHAnsi" w:hAnsiTheme="minorHAnsi" w:cs="Arial"/>
        </w:rPr>
        <w:t>_______________________ (codice fiscale __________________, P.IVA ___________________) nella presente procedura</w:t>
      </w:r>
      <w:r w:rsidRPr="00CC1B8E">
        <w:rPr>
          <w:rFonts w:asciiTheme="minorHAnsi" w:hAnsiTheme="minorHAnsi" w:cs="Arial"/>
        </w:rPr>
        <w:t xml:space="preserve">, con sede in </w:t>
      </w:r>
      <w:r>
        <w:rPr>
          <w:rFonts w:asciiTheme="minorHAnsi" w:hAnsiTheme="minorHAnsi" w:cs="Arial"/>
        </w:rPr>
        <w:t>________________</w:t>
      </w:r>
      <w:r w:rsidRPr="00CC1B8E">
        <w:rPr>
          <w:rFonts w:asciiTheme="minorHAnsi" w:hAnsiTheme="minorHAnsi" w:cs="Arial"/>
        </w:rPr>
        <w:t xml:space="preserve">, Via </w:t>
      </w:r>
      <w:r>
        <w:rPr>
          <w:rFonts w:asciiTheme="minorHAnsi" w:hAnsiTheme="minorHAnsi" w:cs="Arial"/>
        </w:rPr>
        <w:t>________________</w:t>
      </w:r>
      <w:r w:rsidRPr="00CC1B8E">
        <w:rPr>
          <w:rFonts w:asciiTheme="minorHAnsi" w:hAnsiTheme="minorHAnsi" w:cs="Arial"/>
        </w:rPr>
        <w:t xml:space="preserve">, telefono </w:t>
      </w:r>
      <w:r>
        <w:rPr>
          <w:rFonts w:asciiTheme="minorHAnsi" w:hAnsiTheme="minorHAnsi" w:cs="Arial"/>
        </w:rPr>
        <w:t>______________</w:t>
      </w:r>
      <w:r w:rsidRPr="00CC1B8E">
        <w:rPr>
          <w:rFonts w:asciiTheme="minorHAnsi" w:hAnsiTheme="minorHAnsi" w:cs="Arial"/>
        </w:rPr>
        <w:t xml:space="preserve">, e-mail </w:t>
      </w:r>
      <w:r>
        <w:rPr>
          <w:rFonts w:asciiTheme="minorHAnsi" w:hAnsiTheme="minorHAnsi" w:cs="Arial"/>
        </w:rPr>
        <w:t>_________</w:t>
      </w:r>
      <w:r w:rsidRPr="00CC1B8E">
        <w:rPr>
          <w:rFonts w:asciiTheme="minorHAnsi" w:hAnsiTheme="minorHAnsi" w:cs="Arial"/>
        </w:rPr>
        <w:t>@</w:t>
      </w:r>
      <w:r>
        <w:rPr>
          <w:rFonts w:asciiTheme="minorHAnsi" w:hAnsiTheme="minorHAnsi" w:cs="Arial"/>
        </w:rPr>
        <w:t>_________</w:t>
      </w:r>
      <w:r w:rsidRPr="00CC1B8E">
        <w:rPr>
          <w:rFonts w:asciiTheme="minorHAnsi" w:hAnsiTheme="minorHAnsi" w:cs="Arial"/>
        </w:rPr>
        <w:t xml:space="preserve">, PEC </w:t>
      </w:r>
      <w:r>
        <w:rPr>
          <w:rFonts w:asciiTheme="minorHAnsi" w:hAnsiTheme="minorHAnsi" w:cs="Arial"/>
        </w:rPr>
        <w:t>_________</w:t>
      </w:r>
      <w:r w:rsidRPr="00CC1B8E">
        <w:rPr>
          <w:rFonts w:asciiTheme="minorHAnsi" w:hAnsiTheme="minorHAnsi" w:cs="Arial"/>
        </w:rPr>
        <w:t>@</w:t>
      </w:r>
      <w:r>
        <w:rPr>
          <w:rFonts w:asciiTheme="minorHAnsi" w:hAnsiTheme="minorHAnsi" w:cs="Arial"/>
        </w:rPr>
        <w:t>_________</w:t>
      </w:r>
    </w:p>
    <w:p w14:paraId="20C6DEF2" w14:textId="7A9E1834" w:rsidR="00FA5C65" w:rsidRDefault="00FA5C65" w:rsidP="00FF320A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</w:p>
    <w:p w14:paraId="1E138C76" w14:textId="6E7E58C9" w:rsidR="000F47CB" w:rsidRPr="00FA5C65" w:rsidRDefault="006521CE" w:rsidP="000F47CB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  <w:r w:rsidRPr="006521CE">
        <w:rPr>
          <w:rFonts w:asciiTheme="minorHAnsi" w:hAnsiTheme="minorHAnsi" w:cs="Arial"/>
          <w:color w:val="000000"/>
        </w:rPr>
        <w:t>ai sensi e per gli effetti dell’art. 76 D.P.R.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 i quali la stessa è rilasciata,</w:t>
      </w:r>
    </w:p>
    <w:p w14:paraId="20C6DEF3" w14:textId="77777777" w:rsidR="00FA5C65" w:rsidRPr="00FA5C65" w:rsidRDefault="00FA5C65" w:rsidP="00FA5C6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20C6DEF4" w14:textId="77777777" w:rsidR="00FA5C65" w:rsidRPr="00FA5C65" w:rsidRDefault="00FA5C65" w:rsidP="00FA5C6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  <w:r w:rsidRPr="00FA5C65">
        <w:rPr>
          <w:rFonts w:asciiTheme="minorHAnsi" w:hAnsiTheme="minorHAnsi" w:cs="Arial"/>
          <w:b/>
          <w:color w:val="000000"/>
        </w:rPr>
        <w:t>DICHIARA SOTTO LA PROPRIA RESPONSABILITÀ</w:t>
      </w:r>
    </w:p>
    <w:p w14:paraId="20C6DEF5" w14:textId="77777777" w:rsidR="00D969FB" w:rsidRPr="00CC1B8E" w:rsidRDefault="00D969FB" w:rsidP="003215A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40DB3865" w14:textId="39D76C11" w:rsidR="00706328" w:rsidRDefault="00706328" w:rsidP="00706328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681EC6">
        <w:rPr>
          <w:rFonts w:asciiTheme="minorHAnsi" w:hAnsiTheme="minorHAnsi" w:cs="Arial"/>
        </w:rPr>
        <w:t xml:space="preserve">di non aver </w:t>
      </w:r>
      <w:r>
        <w:rPr>
          <w:rFonts w:asciiTheme="minorHAnsi" w:hAnsiTheme="minorHAnsi" w:cs="Arial"/>
        </w:rPr>
        <w:t>prodotto false comunicazioni sociali di cui agli articoli 2621 e 2622 del Codice civile</w:t>
      </w:r>
      <w:r w:rsidRPr="00681EC6">
        <w:rPr>
          <w:rFonts w:asciiTheme="minorHAnsi" w:hAnsiTheme="minorHAnsi" w:cs="Arial"/>
        </w:rPr>
        <w:t xml:space="preserve"> (</w:t>
      </w:r>
      <w:r w:rsidRPr="00681EC6">
        <w:rPr>
          <w:rFonts w:asciiTheme="minorHAnsi" w:hAnsiTheme="minorHAnsi" w:cs="Arial"/>
          <w:i/>
        </w:rPr>
        <w:t xml:space="preserve">art. 80 comma </w:t>
      </w:r>
      <w:r>
        <w:rPr>
          <w:rFonts w:asciiTheme="minorHAnsi" w:hAnsiTheme="minorHAnsi" w:cs="Arial"/>
          <w:i/>
        </w:rPr>
        <w:t>1</w:t>
      </w:r>
      <w:r w:rsidRPr="00681EC6">
        <w:rPr>
          <w:rFonts w:asciiTheme="minorHAnsi" w:hAnsiTheme="minorHAnsi" w:cs="Arial"/>
          <w:i/>
        </w:rPr>
        <w:t xml:space="preserve"> lett. </w:t>
      </w:r>
      <w:r>
        <w:rPr>
          <w:rFonts w:asciiTheme="minorHAnsi" w:hAnsiTheme="minorHAnsi" w:cs="Arial"/>
          <w:i/>
        </w:rPr>
        <w:t>b</w:t>
      </w:r>
      <w:r w:rsidRPr="00681EC6">
        <w:rPr>
          <w:rFonts w:asciiTheme="minorHAnsi" w:hAnsiTheme="minorHAnsi" w:cs="Arial"/>
          <w:i/>
        </w:rPr>
        <w:t>-bis) del Codice</w:t>
      </w:r>
      <w:r w:rsidRPr="00681EC6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;</w:t>
      </w:r>
    </w:p>
    <w:p w14:paraId="6ED6F314" w14:textId="403D6E63" w:rsidR="00FA6444" w:rsidRDefault="00FA6444" w:rsidP="00681EC6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 non essersi </w:t>
      </w:r>
      <w:r w:rsidRPr="00FA6444">
        <w:rPr>
          <w:rFonts w:asciiTheme="minorHAnsi" w:hAnsiTheme="minorHAnsi" w:cs="Arial"/>
        </w:rPr>
        <w:t xml:space="preserve">reso colpevole di gravi illeciti professionali, tali da rendere dubbia la </w:t>
      </w:r>
      <w:r>
        <w:rPr>
          <w:rFonts w:asciiTheme="minorHAnsi" w:hAnsiTheme="minorHAnsi" w:cs="Arial"/>
        </w:rPr>
        <w:t>propria</w:t>
      </w:r>
      <w:r w:rsidRPr="00FA6444">
        <w:rPr>
          <w:rFonts w:asciiTheme="minorHAnsi" w:hAnsiTheme="minorHAnsi" w:cs="Arial"/>
        </w:rPr>
        <w:t xml:space="preserve"> </w:t>
      </w:r>
      <w:r w:rsidRPr="00FA6444">
        <w:rPr>
          <w:rFonts w:asciiTheme="minorHAnsi" w:hAnsiTheme="minorHAnsi" w:cs="Arial"/>
        </w:rPr>
        <w:t>integrità</w:t>
      </w:r>
      <w:r w:rsidRPr="00FA6444">
        <w:rPr>
          <w:rFonts w:asciiTheme="minorHAnsi" w:hAnsiTheme="minorHAnsi" w:cs="Arial"/>
        </w:rPr>
        <w:t xml:space="preserve"> o </w:t>
      </w:r>
      <w:r w:rsidRPr="00FA6444">
        <w:rPr>
          <w:rFonts w:asciiTheme="minorHAnsi" w:hAnsiTheme="minorHAnsi" w:cs="Arial"/>
        </w:rPr>
        <w:t>affidabilità</w:t>
      </w:r>
      <w:r>
        <w:rPr>
          <w:rFonts w:asciiTheme="minorHAnsi" w:hAnsiTheme="minorHAnsi" w:cs="Arial"/>
        </w:rPr>
        <w:t xml:space="preserve"> </w:t>
      </w:r>
      <w:r w:rsidRPr="00681EC6">
        <w:rPr>
          <w:rFonts w:asciiTheme="minorHAnsi" w:hAnsiTheme="minorHAnsi" w:cs="Arial"/>
        </w:rPr>
        <w:t>(</w:t>
      </w:r>
      <w:r w:rsidRPr="00681EC6">
        <w:rPr>
          <w:rFonts w:asciiTheme="minorHAnsi" w:hAnsiTheme="minorHAnsi" w:cs="Arial"/>
          <w:i/>
        </w:rPr>
        <w:t>art. 80 comma 5 lett. c) del Codice</w:t>
      </w:r>
      <w:r w:rsidRPr="00681EC6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;</w:t>
      </w:r>
    </w:p>
    <w:p w14:paraId="20C6DEF6" w14:textId="2F9E8166" w:rsidR="00681EC6" w:rsidRDefault="00681EC6" w:rsidP="00681EC6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681EC6">
        <w:rPr>
          <w:rFonts w:asciiTheme="minorHAnsi" w:hAnsiTheme="minorHAnsi" w:cs="Arial"/>
        </w:rPr>
        <w:t>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ovvero di non aver omesso le informazioni dovute ai fini del corretto svolgimento della procedura di selezione (</w:t>
      </w:r>
      <w:r w:rsidRPr="00681EC6">
        <w:rPr>
          <w:rFonts w:asciiTheme="minorHAnsi" w:hAnsiTheme="minorHAnsi" w:cs="Arial"/>
          <w:i/>
        </w:rPr>
        <w:t>art. 80 comma 5 lett. c-bis) del Codice</w:t>
      </w:r>
      <w:r w:rsidRPr="00681EC6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;</w:t>
      </w:r>
    </w:p>
    <w:p w14:paraId="20C6DEF7" w14:textId="77777777" w:rsidR="00681EC6" w:rsidRPr="00681EC6" w:rsidRDefault="00681EC6" w:rsidP="00681EC6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681EC6">
        <w:rPr>
          <w:rFonts w:asciiTheme="minorHAnsi" w:hAnsiTheme="minorHAnsi" w:cs="Arial"/>
        </w:rPr>
        <w:t>di non aver dimostrato significative o persistenti carenze nell'esecuzione di un precedente contratto di appalto o di concessione che ne hanno causato la risoluzione per inadempimento ovvero la condanna al risarcimento del danno o altre sanzioni comparabili</w:t>
      </w:r>
      <w:r>
        <w:rPr>
          <w:rFonts w:asciiTheme="minorHAnsi" w:hAnsiTheme="minorHAnsi" w:cs="Arial"/>
        </w:rPr>
        <w:t xml:space="preserve"> </w:t>
      </w:r>
      <w:r w:rsidRPr="00681EC6">
        <w:rPr>
          <w:rFonts w:asciiTheme="minorHAnsi" w:hAnsiTheme="minorHAnsi" w:cs="Arial"/>
        </w:rPr>
        <w:t>(</w:t>
      </w:r>
      <w:r w:rsidRPr="00681EC6">
        <w:rPr>
          <w:rFonts w:asciiTheme="minorHAnsi" w:hAnsiTheme="minorHAnsi" w:cs="Arial"/>
          <w:i/>
        </w:rPr>
        <w:t>art. 80 comma 5 lett. c-</w:t>
      </w:r>
      <w:r w:rsidR="008914A4">
        <w:rPr>
          <w:rFonts w:asciiTheme="minorHAnsi" w:hAnsiTheme="minorHAnsi" w:cs="Arial"/>
          <w:i/>
        </w:rPr>
        <w:t>ter</w:t>
      </w:r>
      <w:r w:rsidRPr="00681EC6">
        <w:rPr>
          <w:rFonts w:asciiTheme="minorHAnsi" w:hAnsiTheme="minorHAnsi" w:cs="Arial"/>
          <w:i/>
        </w:rPr>
        <w:t>) del Codice</w:t>
      </w:r>
      <w:r w:rsidRPr="00681EC6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;</w:t>
      </w:r>
    </w:p>
    <w:p w14:paraId="52D4B656" w14:textId="44AE3278" w:rsidR="00B670B3" w:rsidRPr="00681EC6" w:rsidRDefault="00B670B3" w:rsidP="00B670B3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681EC6">
        <w:rPr>
          <w:rFonts w:asciiTheme="minorHAnsi" w:hAnsiTheme="minorHAnsi" w:cs="Arial"/>
        </w:rPr>
        <w:lastRenderedPageBreak/>
        <w:t xml:space="preserve">di non aver </w:t>
      </w:r>
      <w:r w:rsidRPr="00B670B3">
        <w:rPr>
          <w:rFonts w:asciiTheme="minorHAnsi" w:hAnsiTheme="minorHAnsi" w:cs="Arial"/>
        </w:rPr>
        <w:t>commesso grave inadempimento nei confronti di uno o più</w:t>
      </w:r>
      <w:r>
        <w:rPr>
          <w:rFonts w:asciiTheme="minorHAnsi" w:hAnsiTheme="minorHAnsi" w:cs="Arial"/>
        </w:rPr>
        <w:t xml:space="preserve"> </w:t>
      </w:r>
      <w:r w:rsidRPr="00B670B3">
        <w:rPr>
          <w:rFonts w:asciiTheme="minorHAnsi" w:hAnsiTheme="minorHAnsi" w:cs="Arial"/>
        </w:rPr>
        <w:t>subappaltatori, riconosciuto o accertato con sentenza passata in</w:t>
      </w:r>
      <w:r>
        <w:rPr>
          <w:rFonts w:asciiTheme="minorHAnsi" w:hAnsiTheme="minorHAnsi" w:cs="Arial"/>
        </w:rPr>
        <w:t xml:space="preserve"> </w:t>
      </w:r>
      <w:r w:rsidRPr="00B670B3">
        <w:rPr>
          <w:rFonts w:asciiTheme="minorHAnsi" w:hAnsiTheme="minorHAnsi" w:cs="Arial"/>
        </w:rPr>
        <w:t>giudicato</w:t>
      </w:r>
      <w:r>
        <w:rPr>
          <w:rFonts w:asciiTheme="minorHAnsi" w:hAnsiTheme="minorHAnsi" w:cs="Arial"/>
        </w:rPr>
        <w:t xml:space="preserve"> </w:t>
      </w:r>
      <w:r w:rsidRPr="00681EC6">
        <w:rPr>
          <w:rFonts w:asciiTheme="minorHAnsi" w:hAnsiTheme="minorHAnsi" w:cs="Arial"/>
        </w:rPr>
        <w:t>(</w:t>
      </w:r>
      <w:r w:rsidRPr="00681EC6">
        <w:rPr>
          <w:rFonts w:asciiTheme="minorHAnsi" w:hAnsiTheme="minorHAnsi" w:cs="Arial"/>
          <w:i/>
        </w:rPr>
        <w:t>art. 80 comma 5 lett. c-</w:t>
      </w:r>
      <w:r>
        <w:rPr>
          <w:rFonts w:asciiTheme="minorHAnsi" w:hAnsiTheme="minorHAnsi" w:cs="Arial"/>
          <w:i/>
        </w:rPr>
        <w:t>quater</w:t>
      </w:r>
      <w:r w:rsidRPr="00681EC6">
        <w:rPr>
          <w:rFonts w:asciiTheme="minorHAnsi" w:hAnsiTheme="minorHAnsi" w:cs="Arial"/>
          <w:i/>
        </w:rPr>
        <w:t>) del Codice</w:t>
      </w:r>
      <w:r w:rsidRPr="00681EC6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;</w:t>
      </w:r>
    </w:p>
    <w:p w14:paraId="20C6DEF8" w14:textId="77777777" w:rsidR="008914A4" w:rsidRDefault="005125F3" w:rsidP="008914A4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5125F3">
        <w:rPr>
          <w:rFonts w:asciiTheme="minorHAnsi" w:hAnsiTheme="minorHAnsi" w:cs="Arial"/>
        </w:rPr>
        <w:t>di non aver presentato nella procedur</w:t>
      </w:r>
      <w:r>
        <w:rPr>
          <w:rFonts w:asciiTheme="minorHAnsi" w:hAnsiTheme="minorHAnsi" w:cs="Arial"/>
        </w:rPr>
        <w:t>a</w:t>
      </w:r>
      <w:r w:rsidRPr="005125F3">
        <w:rPr>
          <w:rFonts w:asciiTheme="minorHAnsi" w:hAnsiTheme="minorHAnsi" w:cs="Arial"/>
        </w:rPr>
        <w:t xml:space="preserve"> di gara in corso e negli affidamenti di subappalti documentazione o dichiarazioni non veritiere</w:t>
      </w:r>
      <w:r>
        <w:rPr>
          <w:rFonts w:asciiTheme="minorHAnsi" w:hAnsiTheme="minorHAnsi" w:cs="Arial"/>
        </w:rPr>
        <w:t xml:space="preserve"> (</w:t>
      </w:r>
      <w:r w:rsidRPr="005125F3">
        <w:rPr>
          <w:rFonts w:asciiTheme="minorHAnsi" w:hAnsiTheme="minorHAnsi" w:cs="Arial"/>
          <w:i/>
        </w:rPr>
        <w:t>art. 80 comma 5 lett. f-bis) del Codice</w:t>
      </w:r>
      <w:r>
        <w:rPr>
          <w:rFonts w:asciiTheme="minorHAnsi" w:hAnsiTheme="minorHAnsi" w:cs="Arial"/>
        </w:rPr>
        <w:t>)</w:t>
      </w:r>
      <w:r w:rsidRPr="005125F3">
        <w:rPr>
          <w:rFonts w:asciiTheme="minorHAnsi" w:hAnsiTheme="minorHAnsi" w:cs="Arial"/>
        </w:rPr>
        <w:t>;</w:t>
      </w:r>
    </w:p>
    <w:p w14:paraId="20C6DEF9" w14:textId="53F2B610" w:rsidR="008914A4" w:rsidRPr="00CB38C0" w:rsidRDefault="008914A4" w:rsidP="008914A4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8914A4">
        <w:rPr>
          <w:rFonts w:asciiTheme="minorHAnsi" w:hAnsiTheme="minorHAnsi" w:cs="Arial"/>
        </w:rPr>
        <w:t>di non essere iscritto nel casellario informatico tenuto dall’Osservatorio dell’ANAC per aver presentato false dichiarazioni o falsa documentazione nelle procedure di gara e negli affidamenti di subappalto (</w:t>
      </w:r>
      <w:r w:rsidRPr="008914A4">
        <w:rPr>
          <w:rFonts w:asciiTheme="minorHAnsi" w:hAnsiTheme="minorHAnsi" w:cs="Arial"/>
          <w:i/>
        </w:rPr>
        <w:t>art. 80 comma 5 lett. f-ter) del Codice</w:t>
      </w:r>
      <w:r w:rsidRPr="008914A4">
        <w:rPr>
          <w:rFonts w:asciiTheme="minorHAnsi" w:hAnsiTheme="minorHAnsi" w:cs="Arial"/>
        </w:rPr>
        <w:t>)</w:t>
      </w:r>
      <w:r w:rsidRPr="008914A4">
        <w:rPr>
          <w:rFonts w:cs="Arial"/>
        </w:rPr>
        <w:t>;</w:t>
      </w:r>
    </w:p>
    <w:p w14:paraId="0A6718B4" w14:textId="6FE74F7F" w:rsidR="00CB38C0" w:rsidRPr="00CB38C0" w:rsidRDefault="00CB38C0" w:rsidP="00CB38C0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cs="Arial"/>
        </w:rPr>
      </w:pPr>
      <w:r>
        <w:rPr>
          <w:rFonts w:cs="Arial"/>
        </w:rPr>
        <w:t>(</w:t>
      </w:r>
      <w:r w:rsidRPr="00CB38C0">
        <w:rPr>
          <w:rFonts w:cs="Arial"/>
          <w:i/>
          <w:iCs/>
        </w:rPr>
        <w:t>in caso di risposta affermativa alla parte III, sez. C, le</w:t>
      </w:r>
      <w:r>
        <w:rPr>
          <w:rFonts w:cs="Arial"/>
          <w:i/>
          <w:iCs/>
        </w:rPr>
        <w:t>t</w:t>
      </w:r>
      <w:r w:rsidRPr="00CB38C0">
        <w:rPr>
          <w:rFonts w:cs="Arial"/>
          <w:i/>
          <w:iCs/>
        </w:rPr>
        <w:t>t. d) del DGUE</w:t>
      </w:r>
      <w:r w:rsidRPr="00CB38C0">
        <w:rPr>
          <w:rFonts w:cs="Arial"/>
        </w:rPr>
        <w:t>):</w:t>
      </w:r>
    </w:p>
    <w:p w14:paraId="020F52EB" w14:textId="77777777" w:rsidR="00CB38C0" w:rsidRDefault="00CB38C0" w:rsidP="00CB38C0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cs="Arial"/>
        </w:rPr>
      </w:pPr>
      <w:r w:rsidRPr="00CB38C0">
        <w:rPr>
          <w:rFonts w:cs="Arial"/>
        </w:rPr>
        <w:t>dichiara di non partecipare alla gara quale mandataria di un raggruppamento temporaneo di imprese e che le altre imprese aderenti al raggruppamento non sono assoggettate ad una procedura concorsuale ai sensi dell’art. 186 bis, comma 6 del R.D. 16 marzo 1942, n. 267,</w:t>
      </w:r>
    </w:p>
    <w:p w14:paraId="0BCF2A11" w14:textId="26425CC5" w:rsidR="00CB38C0" w:rsidRPr="00CB38C0" w:rsidRDefault="00A55952" w:rsidP="00CB38C0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Arial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="Arial"/>
        </w:rPr>
        <w:t>ch</w:t>
      </w:r>
      <w:r w:rsidR="00CB38C0" w:rsidRPr="00CB38C0">
        <w:rPr>
          <w:rFonts w:cs="Arial"/>
        </w:rPr>
        <w:t xml:space="preserve">e la partecipazione alla procedura di affidamento </w:t>
      </w:r>
      <w:r w:rsidR="00CB38C0" w:rsidRPr="00CB38C0">
        <w:rPr>
          <w:rFonts w:cs="Arial"/>
          <w:b/>
          <w:bCs/>
        </w:rPr>
        <w:t>è stata subordinata</w:t>
      </w:r>
      <w:r w:rsidR="00CB38C0" w:rsidRPr="00CB38C0">
        <w:rPr>
          <w:rFonts w:cs="Arial"/>
        </w:rPr>
        <w:t xml:space="preserve"> ai sensi dell’art. 110, comma 6, del Codice all’avvalimento di altro operatore economico,</w:t>
      </w:r>
    </w:p>
    <w:p w14:paraId="094BA00E" w14:textId="27E797A3" w:rsidR="00CB38C0" w:rsidRPr="00CB38C0" w:rsidRDefault="00A55952" w:rsidP="00CB38C0">
      <w:pPr>
        <w:autoSpaceDE w:val="0"/>
        <w:autoSpaceDN w:val="0"/>
        <w:adjustRightInd w:val="0"/>
        <w:spacing w:before="100" w:beforeAutospacing="1" w:after="100" w:afterAutospacing="1"/>
        <w:ind w:left="1418"/>
        <w:contextualSpacing/>
        <w:rPr>
          <w:rFonts w:cs="Arial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B38C0" w:rsidRPr="00CB38C0">
        <w:rPr>
          <w:rFonts w:asciiTheme="minorHAnsi" w:hAnsiTheme="minorHAnsi" w:cs="Arial"/>
        </w:rPr>
        <w:t>ch</w:t>
      </w:r>
      <w:r w:rsidR="00CB38C0" w:rsidRPr="00CB38C0">
        <w:rPr>
          <w:rFonts w:cs="Arial"/>
        </w:rPr>
        <w:t xml:space="preserve">e la partecipazione alla procedura di affidamento </w:t>
      </w:r>
      <w:r w:rsidR="00CB38C0" w:rsidRPr="00CB38C0">
        <w:rPr>
          <w:rFonts w:cs="Arial"/>
          <w:b/>
          <w:bCs/>
        </w:rPr>
        <w:t>non è stata subordinata</w:t>
      </w:r>
      <w:r w:rsidR="00CB38C0" w:rsidRPr="00CB38C0">
        <w:rPr>
          <w:rFonts w:cs="Arial"/>
        </w:rPr>
        <w:t xml:space="preserve"> ai sensi dell’art. 110, comma 6, del Codice all’avvalimento di altro operatore economico,</w:t>
      </w:r>
    </w:p>
    <w:p w14:paraId="23C02753" w14:textId="6AA4AA1B" w:rsidR="00CB38C0" w:rsidRPr="00CB38C0" w:rsidRDefault="00A55952" w:rsidP="00CB38C0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cs="Arial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cs="Arial"/>
        </w:rPr>
        <w:t xml:space="preserve"> </w:t>
      </w:r>
      <w:r w:rsidR="00CB38C0">
        <w:rPr>
          <w:rFonts w:cs="Arial"/>
        </w:rPr>
        <w:t>(</w:t>
      </w:r>
      <w:r w:rsidR="00CB38C0" w:rsidRPr="00CB38C0">
        <w:rPr>
          <w:rFonts w:cs="Arial"/>
          <w:i/>
          <w:iCs/>
        </w:rPr>
        <w:t>in caso sia stata già depositata la domanda di cui all’art 161 del R.D. 16 marzo 1942, n. 267</w:t>
      </w:r>
      <w:r w:rsidR="00CB38C0">
        <w:rPr>
          <w:rFonts w:asciiTheme="minorHAnsi" w:hAnsiTheme="minorHAnsi" w:cs="Arial"/>
        </w:rPr>
        <w:t xml:space="preserve">) indica </w:t>
      </w:r>
      <w:r w:rsidR="00CB38C0" w:rsidRPr="00CB38C0">
        <w:rPr>
          <w:rFonts w:cs="Arial"/>
        </w:rPr>
        <w:t xml:space="preserve">i seguenti estremi del provvedimento di ammissione al concordato e del provvedimento di autorizzazione a partecipare alle gare </w:t>
      </w:r>
      <w:r>
        <w:rPr>
          <w:rFonts w:asciiTheme="minorHAnsi" w:hAnsiTheme="minorHAnsi" w:cs="Arial"/>
        </w:rPr>
        <w:t>__________________</w:t>
      </w:r>
      <w:r w:rsidR="00CB38C0">
        <w:rPr>
          <w:rFonts w:asciiTheme="minorHAnsi" w:hAnsiTheme="minorHAnsi" w:cs="Arial"/>
        </w:rPr>
        <w:t xml:space="preserve"> </w:t>
      </w:r>
      <w:r w:rsidR="00CB38C0" w:rsidRPr="00CB38C0">
        <w:rPr>
          <w:rFonts w:cs="Arial"/>
        </w:rPr>
        <w:t xml:space="preserve">rilasciato dal Tribunale di </w:t>
      </w:r>
      <w:r>
        <w:rPr>
          <w:rFonts w:asciiTheme="minorHAnsi" w:hAnsiTheme="minorHAnsi" w:cs="Arial"/>
        </w:rPr>
        <w:t>________________</w:t>
      </w:r>
      <w:r w:rsidR="00CB38C0" w:rsidRPr="00CB38C0">
        <w:rPr>
          <w:rFonts w:cs="Arial"/>
        </w:rPr>
        <w:t>,</w:t>
      </w:r>
    </w:p>
    <w:p w14:paraId="1DB16136" w14:textId="4BBAC2E2" w:rsidR="00CB38C0" w:rsidRPr="00CB38C0" w:rsidRDefault="00A55952" w:rsidP="00CB38C0">
      <w:pPr>
        <w:autoSpaceDE w:val="0"/>
        <w:autoSpaceDN w:val="0"/>
        <w:adjustRightInd w:val="0"/>
        <w:spacing w:before="100" w:beforeAutospacing="1" w:after="100" w:afterAutospacing="1"/>
        <w:ind w:left="1418"/>
        <w:contextualSpacing/>
        <w:rPr>
          <w:rFonts w:cs="Arial"/>
        </w:rPr>
      </w:pPr>
      <w:r w:rsidRPr="004F772E">
        <w:rPr>
          <w:rFonts w:asciiTheme="minorHAnsi" w:hAnsiTheme="minorHAnsi" w:cstheme="minorHAnsi"/>
          <w:sz w:val="28"/>
          <w:szCs w:val="28"/>
        </w:rPr>
        <w:t>⃝</w:t>
      </w:r>
      <w:r>
        <w:rPr>
          <w:rFonts w:cs="Arial"/>
        </w:rPr>
        <w:t xml:space="preserve"> </w:t>
      </w:r>
      <w:r w:rsidR="00CB38C0">
        <w:rPr>
          <w:rFonts w:cs="Arial"/>
        </w:rPr>
        <w:t>(</w:t>
      </w:r>
      <w:r w:rsidR="00CB38C0" w:rsidRPr="00CB38C0">
        <w:rPr>
          <w:rFonts w:cs="Arial"/>
          <w:i/>
          <w:iCs/>
        </w:rPr>
        <w:t>in caso sia stato già emanato il decreto di apertura di cui all’art 164 del R.D. 16 marzo 1942, n. 267</w:t>
      </w:r>
      <w:r w:rsidR="00CB38C0">
        <w:rPr>
          <w:rFonts w:asciiTheme="minorHAnsi" w:hAnsiTheme="minorHAnsi" w:cs="Arial"/>
        </w:rPr>
        <w:t xml:space="preserve">) indica </w:t>
      </w:r>
      <w:r w:rsidR="00CB38C0" w:rsidRPr="00CB38C0">
        <w:rPr>
          <w:rFonts w:cs="Arial"/>
        </w:rPr>
        <w:t>i seguenti estremi del provvedimento di autorizzazione a partecipare alle gare</w:t>
      </w:r>
      <w:r w:rsidR="00CB38C0" w:rsidRPr="00CC1B8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_________________</w:t>
      </w:r>
      <w:r w:rsidR="00CB38C0">
        <w:rPr>
          <w:rFonts w:asciiTheme="minorHAnsi" w:hAnsiTheme="minorHAnsi" w:cs="Arial"/>
        </w:rPr>
        <w:t xml:space="preserve"> </w:t>
      </w:r>
      <w:r w:rsidR="00CB38C0" w:rsidRPr="00CB38C0">
        <w:rPr>
          <w:rFonts w:cs="Arial"/>
        </w:rPr>
        <w:t xml:space="preserve">rilasciato dal giudice delegato di </w:t>
      </w:r>
      <w:r>
        <w:rPr>
          <w:rFonts w:asciiTheme="minorHAnsi" w:hAnsiTheme="minorHAnsi" w:cs="Arial"/>
        </w:rPr>
        <w:t>__________________</w:t>
      </w:r>
      <w:r w:rsidR="00CB38C0" w:rsidRPr="00CB38C0">
        <w:rPr>
          <w:rFonts w:cs="Arial"/>
        </w:rPr>
        <w:t>,</w:t>
      </w:r>
    </w:p>
    <w:p w14:paraId="20C6DEFA" w14:textId="77777777" w:rsidR="00681EC6" w:rsidRDefault="00681EC6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14:paraId="20C6DEFB" w14:textId="77777777" w:rsidR="00FF320A" w:rsidRDefault="00FF320A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090"/>
      </w:tblGrid>
      <w:tr w:rsidR="008023AE" w:rsidRPr="00755C1D" w14:paraId="20C6DEFF" w14:textId="77777777" w:rsidTr="008023AE">
        <w:trPr>
          <w:cantSplit/>
          <w:jc w:val="right"/>
        </w:trPr>
        <w:tc>
          <w:tcPr>
            <w:tcW w:w="492" w:type="pct"/>
          </w:tcPr>
          <w:p w14:paraId="20C6DEFC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20C6DEFD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20C6DEFE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20C6DF00" w14:textId="77777777"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6C74" w14:textId="77777777" w:rsidR="006374E0" w:rsidRDefault="006374E0" w:rsidP="00E71DBB">
      <w:r>
        <w:separator/>
      </w:r>
    </w:p>
  </w:endnote>
  <w:endnote w:type="continuationSeparator" w:id="0">
    <w:p w14:paraId="5D3AC5E7" w14:textId="77777777" w:rsidR="006374E0" w:rsidRDefault="006374E0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0BCE" w14:textId="77777777" w:rsidR="00014995" w:rsidRDefault="000149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60021926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D02B4BB" w14:textId="45E1BBE8" w:rsidR="000A039B" w:rsidRPr="001619BE" w:rsidRDefault="000A039B" w:rsidP="001619BE">
        <w:pPr>
          <w:pStyle w:val="Pidipagina"/>
          <w:pBdr>
            <w:top w:val="single" w:sz="4" w:space="1" w:color="auto"/>
          </w:pBdr>
          <w:spacing w:before="0"/>
          <w:jc w:val="right"/>
          <w:rPr>
            <w:b/>
            <w:bCs/>
          </w:rPr>
        </w:pPr>
        <w:r w:rsidRPr="001619BE">
          <w:t xml:space="preserve">Pagina </w:t>
        </w:r>
        <w:r w:rsidRPr="001619BE">
          <w:rPr>
            <w:b/>
            <w:bCs/>
          </w:rPr>
          <w:fldChar w:fldCharType="begin"/>
        </w:r>
        <w:r w:rsidRPr="001619BE">
          <w:rPr>
            <w:b/>
            <w:bCs/>
          </w:rPr>
          <w:instrText>PAGE</w:instrText>
        </w:r>
        <w:r w:rsidRPr="001619BE">
          <w:rPr>
            <w:b/>
            <w:bCs/>
          </w:rPr>
          <w:fldChar w:fldCharType="separate"/>
        </w:r>
        <w:r w:rsidR="005C11F0">
          <w:rPr>
            <w:b/>
            <w:bCs/>
            <w:noProof/>
          </w:rPr>
          <w:t>3</w:t>
        </w:r>
        <w:r w:rsidRPr="001619BE">
          <w:rPr>
            <w:b/>
            <w:bCs/>
          </w:rPr>
          <w:fldChar w:fldCharType="end"/>
        </w:r>
        <w:r w:rsidRPr="001619BE">
          <w:t xml:space="preserve"> di </w:t>
        </w:r>
        <w:r w:rsidRPr="001619BE">
          <w:rPr>
            <w:b/>
            <w:bCs/>
          </w:rPr>
          <w:fldChar w:fldCharType="begin"/>
        </w:r>
        <w:r w:rsidRPr="001619BE">
          <w:rPr>
            <w:b/>
            <w:bCs/>
          </w:rPr>
          <w:instrText>NUMPAGES</w:instrText>
        </w:r>
        <w:r w:rsidRPr="001619BE">
          <w:rPr>
            <w:b/>
            <w:bCs/>
          </w:rPr>
          <w:fldChar w:fldCharType="separate"/>
        </w:r>
        <w:r w:rsidR="005C11F0">
          <w:rPr>
            <w:b/>
            <w:bCs/>
            <w:noProof/>
          </w:rPr>
          <w:t>3</w:t>
        </w:r>
        <w:r w:rsidRPr="001619BE">
          <w:rPr>
            <w:b/>
            <w:bCs/>
          </w:rPr>
          <w:fldChar w:fldCharType="end"/>
        </w:r>
      </w:p>
      <w:p w14:paraId="4BDC511C" w14:textId="067AE178" w:rsidR="000A039B" w:rsidRPr="001619BE" w:rsidRDefault="000A039B" w:rsidP="001619BE">
        <w:pPr>
          <w:spacing w:before="0"/>
          <w:jc w:val="center"/>
          <w:rPr>
            <w:b/>
            <w:smallCaps/>
            <w:sz w:val="20"/>
            <w:szCs w:val="20"/>
          </w:rPr>
        </w:pPr>
        <w:r w:rsidRPr="001619BE">
          <w:rPr>
            <w:b/>
            <w:smallCaps/>
            <w:sz w:val="20"/>
            <w:szCs w:val="20"/>
          </w:rPr>
          <w:t>dichiarazioni integrative al DGUE</w:t>
        </w:r>
      </w:p>
      <w:p w14:paraId="310B3C5E" w14:textId="77777777" w:rsidR="00014995" w:rsidRPr="00014995" w:rsidRDefault="00014995" w:rsidP="00014995">
        <w:pPr>
          <w:spacing w:before="0"/>
          <w:jc w:val="center"/>
          <w:rPr>
            <w:i/>
            <w:iCs/>
            <w:sz w:val="18"/>
            <w:szCs w:val="18"/>
          </w:rPr>
        </w:pPr>
        <w:r w:rsidRPr="00014995">
          <w:rPr>
            <w:i/>
            <w:iCs/>
            <w:sz w:val="18"/>
            <w:szCs w:val="18"/>
          </w:rPr>
          <w:t xml:space="preserve">Gara europea a procedura aperta telematica per l’affidamento dei lavori di adeguamento migliorativo dei canali irrigui consortili - Ripristino della tenuta e della capacità di </w:t>
        </w:r>
        <w:proofErr w:type="spellStart"/>
        <w:r w:rsidRPr="00014995">
          <w:rPr>
            <w:i/>
            <w:iCs/>
            <w:sz w:val="18"/>
            <w:szCs w:val="18"/>
          </w:rPr>
          <w:t>vettoriamento</w:t>
        </w:r>
        <w:proofErr w:type="spellEnd"/>
        <w:r w:rsidRPr="00014995">
          <w:rPr>
            <w:i/>
            <w:iCs/>
            <w:sz w:val="18"/>
            <w:szCs w:val="18"/>
          </w:rPr>
          <w:t xml:space="preserve"> dei canali irrigui "SX AGRI", "RECOLETA" e "SAN BASILIO”</w:t>
        </w:r>
      </w:p>
      <w:p w14:paraId="44A245A7" w14:textId="1717B47F" w:rsidR="006841CE" w:rsidRPr="00102D39" w:rsidRDefault="00014995" w:rsidP="00014995">
        <w:pPr>
          <w:pStyle w:val="Pidipagina"/>
          <w:spacing w:before="0"/>
          <w:contextualSpacing/>
          <w:jc w:val="center"/>
          <w:rPr>
            <w:i/>
            <w:sz w:val="18"/>
            <w:szCs w:val="18"/>
          </w:rPr>
        </w:pPr>
        <w:r w:rsidRPr="00014995">
          <w:rPr>
            <w:i/>
            <w:iCs/>
            <w:sz w:val="18"/>
            <w:szCs w:val="18"/>
          </w:rPr>
          <w:t>SIMOG: 8961586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863F" w14:textId="77777777" w:rsidR="00014995" w:rsidRDefault="000149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42DE" w14:textId="77777777" w:rsidR="006374E0" w:rsidRDefault="006374E0" w:rsidP="00E71DBB">
      <w:r>
        <w:separator/>
      </w:r>
    </w:p>
  </w:footnote>
  <w:footnote w:type="continuationSeparator" w:id="0">
    <w:p w14:paraId="366E61F0" w14:textId="77777777" w:rsidR="006374E0" w:rsidRDefault="006374E0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62E5" w14:textId="77777777" w:rsidR="00014995" w:rsidRDefault="000149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4964" w:type="pct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8"/>
      <w:gridCol w:w="4963"/>
      <w:gridCol w:w="2086"/>
    </w:tblGrid>
    <w:tr w:rsidR="00AF61D9" w14:paraId="0A45A3C3" w14:textId="77777777" w:rsidTr="00F874C3">
      <w:tc>
        <w:tcPr>
          <w:tcW w:w="1205" w:type="pct"/>
          <w:vAlign w:val="bottom"/>
        </w:tcPr>
        <w:p w14:paraId="4B7A3AB8" w14:textId="77777777" w:rsidR="00AF61D9" w:rsidRPr="003A1BEE" w:rsidRDefault="00AF61D9" w:rsidP="00AF61D9">
          <w:pPr>
            <w:pStyle w:val="Intestazione"/>
            <w:spacing w:before="0"/>
            <w:jc w:val="left"/>
            <w:rPr>
              <w:rFonts w:cstheme="minorHAnsi"/>
              <w:b/>
              <w:i/>
              <w:color w:val="002060"/>
              <w:sz w:val="18"/>
              <w:szCs w:val="18"/>
            </w:rPr>
          </w:pPr>
          <w:r>
            <w:rPr>
              <w:rFonts w:cstheme="minorHAnsi"/>
              <w:b/>
              <w:i/>
              <w:noProof/>
              <w:color w:val="002060"/>
              <w:sz w:val="18"/>
              <w:szCs w:val="18"/>
            </w:rPr>
            <w:drawing>
              <wp:inline distT="0" distB="0" distL="0" distR="0" wp14:anchorId="2CA8347A" wp14:editId="4BF1EE7B">
                <wp:extent cx="1224747" cy="316922"/>
                <wp:effectExtent l="0" t="0" r="0" b="0"/>
                <wp:docPr id="2" name="Immagine 2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874" cy="338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2" w:type="pct"/>
          <w:vAlign w:val="bottom"/>
        </w:tcPr>
        <w:p w14:paraId="2B2B94A3" w14:textId="77777777" w:rsidR="00AF61D9" w:rsidRPr="00723955" w:rsidRDefault="00AF61D9" w:rsidP="00AF61D9">
          <w:pPr>
            <w:pStyle w:val="Intestazione"/>
            <w:spacing w:before="0"/>
            <w:jc w:val="center"/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</w:pPr>
          <w:r w:rsidRPr="00723955"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  <w:t>REGIONE BASILICATA</w:t>
          </w:r>
        </w:p>
        <w:p w14:paraId="41F20B5B" w14:textId="77777777" w:rsidR="00AF61D9" w:rsidRPr="00723955" w:rsidRDefault="00AF61D9" w:rsidP="00AF61D9">
          <w:pPr>
            <w:pStyle w:val="Intestazione"/>
            <w:spacing w:before="0"/>
            <w:jc w:val="center"/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</w:pPr>
          <w:r w:rsidRPr="00723955"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  <w:t>Stazione Unica Appaltante</w:t>
          </w:r>
        </w:p>
        <w:p w14:paraId="7DAA693D" w14:textId="77777777" w:rsidR="00AF61D9" w:rsidRPr="004962C2" w:rsidRDefault="00AF61D9" w:rsidP="00AF61D9">
          <w:pPr>
            <w:pStyle w:val="Intestazione"/>
            <w:spacing w:before="0"/>
            <w:jc w:val="center"/>
            <w:rPr>
              <w:rFonts w:ascii="Palatino Linotype" w:hAnsi="Palatino Linotype"/>
              <w:i/>
              <w:color w:val="002060"/>
              <w:sz w:val="18"/>
              <w:szCs w:val="18"/>
            </w:rPr>
          </w:pPr>
          <w:r w:rsidRPr="00723955">
            <w:rPr>
              <w:rFonts w:cstheme="minorHAnsi"/>
              <w:i/>
              <w:color w:val="17365D" w:themeColor="text2" w:themeShade="BF"/>
              <w:sz w:val="18"/>
              <w:szCs w:val="18"/>
            </w:rPr>
            <w:t xml:space="preserve">Via Vincenzo </w:t>
          </w:r>
          <w:proofErr w:type="spellStart"/>
          <w:r w:rsidRPr="00723955">
            <w:rPr>
              <w:rFonts w:cstheme="minorHAnsi"/>
              <w:i/>
              <w:color w:val="17365D" w:themeColor="text2" w:themeShade="BF"/>
              <w:sz w:val="18"/>
              <w:szCs w:val="18"/>
            </w:rPr>
            <w:t>Verrastro</w:t>
          </w:r>
          <w:proofErr w:type="spellEnd"/>
          <w:r w:rsidRPr="00723955">
            <w:rPr>
              <w:rFonts w:cstheme="minorHAnsi"/>
              <w:i/>
              <w:color w:val="17365D" w:themeColor="text2" w:themeShade="BF"/>
              <w:sz w:val="18"/>
              <w:szCs w:val="18"/>
            </w:rPr>
            <w:t>, 4 – 85100 Potenza</w:t>
          </w:r>
        </w:p>
      </w:tc>
      <w:tc>
        <w:tcPr>
          <w:tcW w:w="1123" w:type="pct"/>
          <w:vAlign w:val="bottom"/>
        </w:tcPr>
        <w:p w14:paraId="0D94386F" w14:textId="77777777" w:rsidR="00AF61D9" w:rsidRDefault="00AF61D9" w:rsidP="00AF61D9">
          <w:pPr>
            <w:jc w:val="right"/>
          </w:pPr>
          <w:r w:rsidRPr="004009C5">
            <w:rPr>
              <w:rFonts w:ascii="Trebuchet MS" w:hAnsi="Trebuchet MS" w:cs="Arial"/>
              <w:caps/>
              <w:noProof/>
              <w:sz w:val="17"/>
            </w:rPr>
            <w:drawing>
              <wp:inline distT="0" distB="0" distL="0" distR="0" wp14:anchorId="1B56CD70" wp14:editId="6C13F29D">
                <wp:extent cx="804333" cy="329933"/>
                <wp:effectExtent l="0" t="0" r="0" b="0"/>
                <wp:docPr id="3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377" cy="3393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6DF07" w14:textId="700F2844" w:rsidR="0048161E" w:rsidRPr="00F561E3" w:rsidRDefault="0048161E" w:rsidP="00F561E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4964" w:type="pct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8"/>
      <w:gridCol w:w="4963"/>
      <w:gridCol w:w="2086"/>
    </w:tblGrid>
    <w:tr w:rsidR="00146069" w14:paraId="1AA30A49" w14:textId="77777777" w:rsidTr="00F874C3">
      <w:tc>
        <w:tcPr>
          <w:tcW w:w="1205" w:type="pct"/>
          <w:vAlign w:val="bottom"/>
        </w:tcPr>
        <w:p w14:paraId="3725F32D" w14:textId="77777777" w:rsidR="00146069" w:rsidRPr="003A1BEE" w:rsidRDefault="00146069" w:rsidP="00146069">
          <w:pPr>
            <w:pStyle w:val="Intestazione"/>
            <w:spacing w:before="0"/>
            <w:jc w:val="left"/>
            <w:rPr>
              <w:rFonts w:cstheme="minorHAnsi"/>
              <w:b/>
              <w:i/>
              <w:color w:val="002060"/>
              <w:sz w:val="18"/>
              <w:szCs w:val="18"/>
            </w:rPr>
          </w:pPr>
          <w:r>
            <w:rPr>
              <w:rFonts w:cstheme="minorHAnsi"/>
              <w:b/>
              <w:i/>
              <w:noProof/>
              <w:color w:val="002060"/>
              <w:sz w:val="18"/>
              <w:szCs w:val="18"/>
            </w:rPr>
            <w:drawing>
              <wp:inline distT="0" distB="0" distL="0" distR="0" wp14:anchorId="7BCE5FC4" wp14:editId="373CECD2">
                <wp:extent cx="1224747" cy="316922"/>
                <wp:effectExtent l="0" t="0" r="0" b="0"/>
                <wp:docPr id="7" name="Immagine 7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874" cy="338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2" w:type="pct"/>
          <w:vAlign w:val="bottom"/>
        </w:tcPr>
        <w:p w14:paraId="45EEDBAA" w14:textId="77777777" w:rsidR="00146069" w:rsidRPr="00723955" w:rsidRDefault="00146069" w:rsidP="00146069">
          <w:pPr>
            <w:pStyle w:val="Intestazione"/>
            <w:spacing w:before="0"/>
            <w:jc w:val="center"/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</w:pPr>
          <w:r w:rsidRPr="00723955"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  <w:t>REGIONE BASILICATA</w:t>
          </w:r>
        </w:p>
        <w:p w14:paraId="776DEC2F" w14:textId="77777777" w:rsidR="00146069" w:rsidRPr="00723955" w:rsidRDefault="00146069" w:rsidP="00146069">
          <w:pPr>
            <w:pStyle w:val="Intestazione"/>
            <w:spacing w:before="0"/>
            <w:jc w:val="center"/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</w:pPr>
          <w:r w:rsidRPr="00723955">
            <w:rPr>
              <w:rFonts w:cstheme="minorHAnsi"/>
              <w:b/>
              <w:i/>
              <w:color w:val="17365D" w:themeColor="text2" w:themeShade="BF"/>
              <w:sz w:val="18"/>
              <w:szCs w:val="18"/>
            </w:rPr>
            <w:t>Stazione Unica Appaltante</w:t>
          </w:r>
        </w:p>
        <w:p w14:paraId="4F0AC8B3" w14:textId="77777777" w:rsidR="00146069" w:rsidRPr="004962C2" w:rsidRDefault="00146069" w:rsidP="00146069">
          <w:pPr>
            <w:pStyle w:val="Intestazione"/>
            <w:spacing w:before="0"/>
            <w:jc w:val="center"/>
            <w:rPr>
              <w:rFonts w:ascii="Palatino Linotype" w:hAnsi="Palatino Linotype"/>
              <w:i/>
              <w:color w:val="002060"/>
              <w:sz w:val="18"/>
              <w:szCs w:val="18"/>
            </w:rPr>
          </w:pPr>
          <w:r w:rsidRPr="00723955">
            <w:rPr>
              <w:rFonts w:cstheme="minorHAnsi"/>
              <w:i/>
              <w:color w:val="17365D" w:themeColor="text2" w:themeShade="BF"/>
              <w:sz w:val="18"/>
              <w:szCs w:val="18"/>
            </w:rPr>
            <w:t xml:space="preserve">Via Vincenzo </w:t>
          </w:r>
          <w:proofErr w:type="spellStart"/>
          <w:r w:rsidRPr="00723955">
            <w:rPr>
              <w:rFonts w:cstheme="minorHAnsi"/>
              <w:i/>
              <w:color w:val="17365D" w:themeColor="text2" w:themeShade="BF"/>
              <w:sz w:val="18"/>
              <w:szCs w:val="18"/>
            </w:rPr>
            <w:t>Verrastro</w:t>
          </w:r>
          <w:proofErr w:type="spellEnd"/>
          <w:r w:rsidRPr="00723955">
            <w:rPr>
              <w:rFonts w:cstheme="minorHAnsi"/>
              <w:i/>
              <w:color w:val="17365D" w:themeColor="text2" w:themeShade="BF"/>
              <w:sz w:val="18"/>
              <w:szCs w:val="18"/>
            </w:rPr>
            <w:t>, 4 – 85100 Potenza</w:t>
          </w:r>
        </w:p>
      </w:tc>
      <w:tc>
        <w:tcPr>
          <w:tcW w:w="1123" w:type="pct"/>
          <w:vAlign w:val="bottom"/>
        </w:tcPr>
        <w:p w14:paraId="6BC25E28" w14:textId="77777777" w:rsidR="00146069" w:rsidRDefault="00146069" w:rsidP="00146069">
          <w:pPr>
            <w:jc w:val="right"/>
          </w:pPr>
          <w:r w:rsidRPr="004009C5">
            <w:rPr>
              <w:rFonts w:ascii="Trebuchet MS" w:hAnsi="Trebuchet MS" w:cs="Arial"/>
              <w:caps/>
              <w:noProof/>
              <w:sz w:val="17"/>
            </w:rPr>
            <w:drawing>
              <wp:inline distT="0" distB="0" distL="0" distR="0" wp14:anchorId="37560FA1" wp14:editId="7BA25712">
                <wp:extent cx="804333" cy="329933"/>
                <wp:effectExtent l="0" t="0" r="0" b="0"/>
                <wp:docPr id="8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377" cy="3393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6DF0E" w14:textId="47014800" w:rsidR="0048161E" w:rsidRPr="00146069" w:rsidRDefault="0048161E" w:rsidP="001460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842197">
    <w:abstractNumId w:val="0"/>
  </w:num>
  <w:num w:numId="2" w16cid:durableId="870456419">
    <w:abstractNumId w:val="3"/>
  </w:num>
  <w:num w:numId="3" w16cid:durableId="301466112">
    <w:abstractNumId w:val="5"/>
  </w:num>
  <w:num w:numId="4" w16cid:durableId="243150716">
    <w:abstractNumId w:val="1"/>
  </w:num>
  <w:num w:numId="5" w16cid:durableId="428889616">
    <w:abstractNumId w:val="6"/>
  </w:num>
  <w:num w:numId="6" w16cid:durableId="1091395369">
    <w:abstractNumId w:val="2"/>
  </w:num>
  <w:num w:numId="7" w16cid:durableId="108136950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27C9"/>
    <w:rsid w:val="00003452"/>
    <w:rsid w:val="0000601C"/>
    <w:rsid w:val="00006083"/>
    <w:rsid w:val="00006532"/>
    <w:rsid w:val="000066A4"/>
    <w:rsid w:val="000070D8"/>
    <w:rsid w:val="000103C9"/>
    <w:rsid w:val="00012108"/>
    <w:rsid w:val="0001218A"/>
    <w:rsid w:val="0001245C"/>
    <w:rsid w:val="00014995"/>
    <w:rsid w:val="00016C7A"/>
    <w:rsid w:val="00017D79"/>
    <w:rsid w:val="00021AA3"/>
    <w:rsid w:val="00023E76"/>
    <w:rsid w:val="000244AA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39B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B6BDF"/>
    <w:rsid w:val="000C2A1A"/>
    <w:rsid w:val="000C3BF4"/>
    <w:rsid w:val="000C6C17"/>
    <w:rsid w:val="000D1EC0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47CB"/>
    <w:rsid w:val="000F6206"/>
    <w:rsid w:val="000F63B6"/>
    <w:rsid w:val="000F7DF4"/>
    <w:rsid w:val="00102735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069"/>
    <w:rsid w:val="00146E07"/>
    <w:rsid w:val="00146E78"/>
    <w:rsid w:val="00151565"/>
    <w:rsid w:val="001574DD"/>
    <w:rsid w:val="001619BE"/>
    <w:rsid w:val="00161C1B"/>
    <w:rsid w:val="001637D1"/>
    <w:rsid w:val="001641BC"/>
    <w:rsid w:val="001651FF"/>
    <w:rsid w:val="001673D0"/>
    <w:rsid w:val="001705C7"/>
    <w:rsid w:val="001706FA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250"/>
    <w:rsid w:val="001E3628"/>
    <w:rsid w:val="001E6019"/>
    <w:rsid w:val="001E7994"/>
    <w:rsid w:val="001F4223"/>
    <w:rsid w:val="001F43B1"/>
    <w:rsid w:val="001F4B95"/>
    <w:rsid w:val="001F515A"/>
    <w:rsid w:val="001F5936"/>
    <w:rsid w:val="001F6932"/>
    <w:rsid w:val="001F6F17"/>
    <w:rsid w:val="001F7187"/>
    <w:rsid w:val="002017D4"/>
    <w:rsid w:val="00201A45"/>
    <w:rsid w:val="00205D8A"/>
    <w:rsid w:val="002125DB"/>
    <w:rsid w:val="00213E5C"/>
    <w:rsid w:val="00214221"/>
    <w:rsid w:val="00215A5F"/>
    <w:rsid w:val="00215C79"/>
    <w:rsid w:val="002166C7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70F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02D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4983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A785D"/>
    <w:rsid w:val="003B1303"/>
    <w:rsid w:val="003B1391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191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068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993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A639C"/>
    <w:rsid w:val="005B0F22"/>
    <w:rsid w:val="005B263D"/>
    <w:rsid w:val="005B3937"/>
    <w:rsid w:val="005B3C76"/>
    <w:rsid w:val="005B5A73"/>
    <w:rsid w:val="005B7D00"/>
    <w:rsid w:val="005C11F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4BB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374E0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21CE"/>
    <w:rsid w:val="006558CB"/>
    <w:rsid w:val="006571E4"/>
    <w:rsid w:val="00660732"/>
    <w:rsid w:val="00660954"/>
    <w:rsid w:val="006617BF"/>
    <w:rsid w:val="00662F2D"/>
    <w:rsid w:val="00665FBD"/>
    <w:rsid w:val="00666CA4"/>
    <w:rsid w:val="006705E7"/>
    <w:rsid w:val="0067162A"/>
    <w:rsid w:val="00671708"/>
    <w:rsid w:val="0067237D"/>
    <w:rsid w:val="00674136"/>
    <w:rsid w:val="0067417B"/>
    <w:rsid w:val="0067449A"/>
    <w:rsid w:val="006773DD"/>
    <w:rsid w:val="00677C6D"/>
    <w:rsid w:val="00681EC6"/>
    <w:rsid w:val="006827C2"/>
    <w:rsid w:val="00682AD2"/>
    <w:rsid w:val="006841CE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0BC1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15A8"/>
    <w:rsid w:val="006D200E"/>
    <w:rsid w:val="006D34E6"/>
    <w:rsid w:val="006D36E7"/>
    <w:rsid w:val="006D5D73"/>
    <w:rsid w:val="006D5E09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06328"/>
    <w:rsid w:val="00711F4F"/>
    <w:rsid w:val="00712C21"/>
    <w:rsid w:val="007140E5"/>
    <w:rsid w:val="00717075"/>
    <w:rsid w:val="0071755F"/>
    <w:rsid w:val="0072443B"/>
    <w:rsid w:val="007256E3"/>
    <w:rsid w:val="0072592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83E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469"/>
    <w:rsid w:val="0081181F"/>
    <w:rsid w:val="00811F24"/>
    <w:rsid w:val="0081356D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AD2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0353"/>
    <w:rsid w:val="008914A4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D0D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1A6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456"/>
    <w:rsid w:val="009805D7"/>
    <w:rsid w:val="00982D4A"/>
    <w:rsid w:val="00983E94"/>
    <w:rsid w:val="009841A9"/>
    <w:rsid w:val="00986450"/>
    <w:rsid w:val="009908CD"/>
    <w:rsid w:val="00991595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5AFD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1E3D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2F35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55CC"/>
    <w:rsid w:val="00A55952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3C70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1E24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AF61D9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075C4"/>
    <w:rsid w:val="00B10F5C"/>
    <w:rsid w:val="00B111C7"/>
    <w:rsid w:val="00B11361"/>
    <w:rsid w:val="00B11C3C"/>
    <w:rsid w:val="00B13407"/>
    <w:rsid w:val="00B13E22"/>
    <w:rsid w:val="00B13FFD"/>
    <w:rsid w:val="00B14E40"/>
    <w:rsid w:val="00B17053"/>
    <w:rsid w:val="00B17514"/>
    <w:rsid w:val="00B20059"/>
    <w:rsid w:val="00B20BB9"/>
    <w:rsid w:val="00B2173A"/>
    <w:rsid w:val="00B22770"/>
    <w:rsid w:val="00B231BB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0B3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496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1A83"/>
    <w:rsid w:val="00BD32A6"/>
    <w:rsid w:val="00BD3670"/>
    <w:rsid w:val="00BD46AE"/>
    <w:rsid w:val="00BD53C5"/>
    <w:rsid w:val="00BD5ECE"/>
    <w:rsid w:val="00BD5F09"/>
    <w:rsid w:val="00BD6630"/>
    <w:rsid w:val="00BD66A8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34B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0D5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38C0"/>
    <w:rsid w:val="00CB70F2"/>
    <w:rsid w:val="00CB7FF1"/>
    <w:rsid w:val="00CC1ABE"/>
    <w:rsid w:val="00CC1B8E"/>
    <w:rsid w:val="00CC620D"/>
    <w:rsid w:val="00CC70E1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007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75E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55087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DF77EF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0DEE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1E3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39C4"/>
    <w:rsid w:val="00F970AB"/>
    <w:rsid w:val="00F97122"/>
    <w:rsid w:val="00FA0331"/>
    <w:rsid w:val="00FA0A70"/>
    <w:rsid w:val="00FA151A"/>
    <w:rsid w:val="00FA1ADB"/>
    <w:rsid w:val="00FA3D22"/>
    <w:rsid w:val="00FA5C65"/>
    <w:rsid w:val="00FA6444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04A3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320A"/>
    <w:rsid w:val="00FF56E6"/>
    <w:rsid w:val="00FF5C0C"/>
    <w:rsid w:val="00FF6251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DEDC"/>
  <w15:docId w15:val="{565FB0DC-E92A-488C-BE39-F0C1E1E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14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91AB-6E5F-4A91-99EE-947B71ED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5249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10</cp:revision>
  <cp:lastPrinted>2018-07-12T16:07:00Z</cp:lastPrinted>
  <dcterms:created xsi:type="dcterms:W3CDTF">2023-02-21T18:58:00Z</dcterms:created>
  <dcterms:modified xsi:type="dcterms:W3CDTF">2023-02-22T12:06:00Z</dcterms:modified>
</cp:coreProperties>
</file>