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3239D5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7CFBAC19" w14:textId="77777777" w:rsidR="00CF5B3E" w:rsidRPr="003239D5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239D5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Pr="003239D5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13C2AEE5" w14:textId="77777777" w:rsidR="00E36416" w:rsidRPr="003239D5" w:rsidRDefault="00E36416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2DCFEBDB" w14:textId="77777777" w:rsidR="00CF5B3E" w:rsidRPr="003239D5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7CF2424" w14:textId="77777777" w:rsidR="005F4FB8" w:rsidRPr="003239D5" w:rsidRDefault="005F4FB8" w:rsidP="005F4FB8">
      <w:pPr>
        <w:jc w:val="center"/>
        <w:rPr>
          <w:rFonts w:ascii="Palatino Linotype" w:hAnsi="Palatino Linotype"/>
          <w:sz w:val="28"/>
          <w:szCs w:val="28"/>
        </w:rPr>
      </w:pPr>
    </w:p>
    <w:p w14:paraId="2C259FE5" w14:textId="77777777" w:rsidR="003239D5" w:rsidRPr="003239D5" w:rsidRDefault="003239D5" w:rsidP="003239D5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239D5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3239D5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3A73EE42" w14:textId="77777777" w:rsidR="003239D5" w:rsidRPr="003239D5" w:rsidRDefault="003239D5" w:rsidP="003239D5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239D5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0C881A32" w14:textId="77777777" w:rsidR="003239D5" w:rsidRPr="003239D5" w:rsidRDefault="003239D5" w:rsidP="003239D5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239D5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5C6196D3" w14:textId="77777777" w:rsidR="003239D5" w:rsidRPr="003239D5" w:rsidRDefault="003239D5" w:rsidP="003239D5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3239D5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3239D5">
        <w:rPr>
          <w:rFonts w:ascii="Palatino Linotype" w:hAnsi="Palatino Linotype"/>
          <w:b/>
          <w:sz w:val="28"/>
          <w:szCs w:val="28"/>
        </w:rPr>
        <w:t xml:space="preserve"> </w:t>
      </w:r>
    </w:p>
    <w:p w14:paraId="26E4125E" w14:textId="77777777" w:rsidR="003239D5" w:rsidRPr="003239D5" w:rsidRDefault="003239D5" w:rsidP="003239D5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39F6348" w14:textId="77777777" w:rsidR="00856265" w:rsidRDefault="00856265" w:rsidP="0085626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5BB0DA27" w14:textId="77777777" w:rsidR="00CF5B3E" w:rsidRPr="003239D5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6214A31C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22C2C5AA" w14:textId="77777777" w:rsidR="002948EA" w:rsidRPr="00F42C9D" w:rsidRDefault="002948EA" w:rsidP="002948EA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25E007" w14:textId="77777777" w:rsidR="002948EA" w:rsidRPr="00F42C9D" w:rsidRDefault="002948EA" w:rsidP="002948E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39103B25" w14:textId="77777777" w:rsidR="002948EA" w:rsidRDefault="002948EA" w:rsidP="002948EA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3EB9C2AC" w14:textId="77777777" w:rsidR="002948EA" w:rsidRDefault="002948EA" w:rsidP="002948EA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14:paraId="776E1E37" w14:textId="77777777" w:rsidR="002948EA" w:rsidRPr="00F42C9D" w:rsidRDefault="002948EA" w:rsidP="002948EA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68A2D19" w14:textId="77777777" w:rsidR="002948EA" w:rsidRPr="00F42C9D" w:rsidRDefault="002948EA" w:rsidP="002948E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DF10182" w14:textId="77777777" w:rsidR="002948EA" w:rsidRPr="00F42C9D" w:rsidRDefault="002948EA" w:rsidP="002948E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1D3A181" w14:textId="77777777" w:rsidR="002948EA" w:rsidRPr="00F42C9D" w:rsidRDefault="002948EA" w:rsidP="002948E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EE7C46D" w14:textId="18FC6B4C" w:rsidR="002948EA" w:rsidRPr="001615C3" w:rsidRDefault="002948EA" w:rsidP="002948EA">
      <w:pPr>
        <w:jc w:val="both"/>
        <w:rPr>
          <w:rFonts w:ascii="Palatino Linotype" w:hAnsi="Palatino Linotype"/>
          <w:b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2B00BC">
        <w:rPr>
          <w:rStyle w:val="FontStyle19"/>
          <w:rFonts w:ascii="Palatino Linotype" w:hAnsi="Palatino Linotype"/>
          <w:sz w:val="20"/>
          <w:szCs w:val="20"/>
        </w:rPr>
        <w:t>rocedura aperta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per </w:t>
      </w: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l’affidamento </w:t>
      </w:r>
      <w:r w:rsidR="00236D89">
        <w:rPr>
          <w:rStyle w:val="FontStyle19"/>
          <w:rFonts w:ascii="Palatino Linotype" w:hAnsi="Palatino Linotype"/>
          <w:sz w:val="20"/>
          <w:szCs w:val="20"/>
        </w:rPr>
        <w:t xml:space="preserve">in concessione della </w:t>
      </w:r>
      <w:r w:rsidR="00236D89">
        <w:rPr>
          <w:rFonts w:ascii="Palatino Linotype" w:hAnsi="Palatino Linotype"/>
          <w:b/>
          <w:sz w:val="20"/>
          <w:szCs w:val="20"/>
        </w:rPr>
        <w:t>“Gestione del servizio bar ristoro per l</w:t>
      </w:r>
      <w:r w:rsidR="001615C3">
        <w:rPr>
          <w:rFonts w:ascii="Palatino Linotype" w:hAnsi="Palatino Linotype"/>
          <w:b/>
          <w:sz w:val="20"/>
          <w:szCs w:val="20"/>
        </w:rPr>
        <w:t>’</w:t>
      </w:r>
      <w:r w:rsidR="00236D89">
        <w:rPr>
          <w:rFonts w:ascii="Palatino Linotype" w:hAnsi="Palatino Linotype"/>
          <w:b/>
          <w:sz w:val="20"/>
          <w:szCs w:val="20"/>
        </w:rPr>
        <w:t>Aziend</w:t>
      </w:r>
      <w:r w:rsidR="001615C3">
        <w:rPr>
          <w:rFonts w:ascii="Palatino Linotype" w:hAnsi="Palatino Linotype"/>
          <w:b/>
          <w:sz w:val="20"/>
          <w:szCs w:val="20"/>
        </w:rPr>
        <w:t>a</w:t>
      </w:r>
      <w:r w:rsidR="00236D89">
        <w:rPr>
          <w:rFonts w:ascii="Palatino Linotype" w:hAnsi="Palatino Linotype"/>
          <w:b/>
          <w:sz w:val="20"/>
          <w:szCs w:val="20"/>
        </w:rPr>
        <w:t xml:space="preserve"> Sanitari</w:t>
      </w:r>
      <w:r w:rsidR="001615C3">
        <w:rPr>
          <w:rFonts w:ascii="Palatino Linotype" w:hAnsi="Palatino Linotype"/>
          <w:b/>
          <w:sz w:val="20"/>
          <w:szCs w:val="20"/>
        </w:rPr>
        <w:t>a</w:t>
      </w:r>
      <w:r w:rsidR="00236D89">
        <w:rPr>
          <w:rFonts w:ascii="Palatino Linotype" w:hAnsi="Palatino Linotype"/>
          <w:b/>
          <w:sz w:val="20"/>
          <w:szCs w:val="20"/>
        </w:rPr>
        <w:t xml:space="preserve"> </w:t>
      </w:r>
      <w:r w:rsidR="001615C3">
        <w:rPr>
          <w:rFonts w:ascii="Palatino Linotype" w:hAnsi="Palatino Linotype"/>
          <w:b/>
          <w:sz w:val="20"/>
          <w:szCs w:val="20"/>
        </w:rPr>
        <w:t xml:space="preserve">Locale </w:t>
      </w:r>
      <w:r w:rsidR="00236D89">
        <w:rPr>
          <w:rFonts w:ascii="Palatino Linotype" w:hAnsi="Palatino Linotype"/>
          <w:b/>
          <w:sz w:val="20"/>
          <w:szCs w:val="20"/>
        </w:rPr>
        <w:t>di Matera e per l’Azienda Ospedaliera Regionale San Carlo di Potenza</w:t>
      </w:r>
      <w:r w:rsidRPr="002948EA">
        <w:rPr>
          <w:rStyle w:val="FontStyle19"/>
          <w:rFonts w:ascii="Palatino Linotype" w:hAnsi="Palatino Linotype"/>
          <w:sz w:val="20"/>
          <w:szCs w:val="20"/>
        </w:rPr>
        <w:t xml:space="preserve">”. Offerta economica. </w:t>
      </w:r>
      <w:r w:rsidRPr="002948EA">
        <w:rPr>
          <w:rFonts w:ascii="Palatino Linotype" w:hAnsi="Palatino Linotype"/>
          <w:b/>
          <w:sz w:val="20"/>
          <w:szCs w:val="20"/>
        </w:rPr>
        <w:t xml:space="preserve">Lotto </w:t>
      </w:r>
      <w:r w:rsidRPr="00627E13">
        <w:rPr>
          <w:rFonts w:ascii="Palatino Linotype" w:hAnsi="Palatino Linotype"/>
          <w:b/>
          <w:sz w:val="20"/>
          <w:szCs w:val="20"/>
          <w:highlight w:val="yellow"/>
        </w:rPr>
        <w:t>____</w:t>
      </w:r>
      <w:r w:rsidR="00627E13">
        <w:rPr>
          <w:rFonts w:ascii="Palatino Linotype" w:hAnsi="Palatino Linotype"/>
          <w:b/>
          <w:sz w:val="20"/>
          <w:szCs w:val="20"/>
        </w:rPr>
        <w:t xml:space="preserve"> CIG:</w:t>
      </w:r>
      <w:r w:rsidR="00627E13" w:rsidRPr="00627E13">
        <w:rPr>
          <w:rFonts w:ascii="Palatino Linotype" w:hAnsi="Palatino Linotype"/>
          <w:b/>
          <w:sz w:val="20"/>
          <w:szCs w:val="20"/>
          <w:highlight w:val="yellow"/>
        </w:rPr>
        <w:t>________________</w:t>
      </w:r>
      <w:r w:rsidRPr="002948EA">
        <w:rPr>
          <w:rFonts w:ascii="Palatino Linotype" w:hAnsi="Palatino Linotype"/>
          <w:b/>
          <w:sz w:val="20"/>
          <w:szCs w:val="20"/>
        </w:rPr>
        <w:t xml:space="preserve"> </w:t>
      </w:r>
    </w:p>
    <w:p w14:paraId="23D466C9" w14:textId="77777777" w:rsidR="00CF5B3E" w:rsidRPr="002B00BC" w:rsidRDefault="00CF5B3E" w:rsidP="00CF5B3E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napToGrid w:val="0"/>
          <w:sz w:val="20"/>
          <w:szCs w:val="20"/>
        </w:rPr>
      </w:pPr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46CF6DA8" w14:textId="1F9E797E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 w:rsidR="006664DD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314A82">
        <w:rPr>
          <w:rFonts w:ascii="Palatino Linotype" w:hAnsi="Palatino Linotype" w:cs="Arial"/>
          <w:iCs/>
          <w:sz w:val="20"/>
          <w:szCs w:val="20"/>
        </w:rPr>
        <w:t>S</w:t>
      </w:r>
      <w:r w:rsidR="00947F16">
        <w:rPr>
          <w:rFonts w:ascii="Palatino Linotype" w:hAnsi="Palatino Linotype" w:cs="Arial"/>
          <w:iCs/>
          <w:sz w:val="20"/>
          <w:szCs w:val="20"/>
        </w:rPr>
        <w:t>pecial</w:t>
      </w:r>
      <w:r w:rsidR="004E064D">
        <w:rPr>
          <w:rFonts w:ascii="Palatino Linotype" w:hAnsi="Palatino Linotype" w:cs="Arial"/>
          <w:iCs/>
          <w:sz w:val="20"/>
          <w:szCs w:val="20"/>
        </w:rPr>
        <w:t xml:space="preserve">e </w:t>
      </w:r>
      <w:r w:rsidR="008D4848">
        <w:rPr>
          <w:rFonts w:ascii="Palatino Linotype" w:hAnsi="Palatino Linotype" w:cs="Arial"/>
          <w:iCs/>
          <w:sz w:val="20"/>
          <w:szCs w:val="20"/>
        </w:rPr>
        <w:t>d</w:t>
      </w:r>
      <w:r w:rsidR="00314A82">
        <w:rPr>
          <w:rFonts w:ascii="Palatino Linotype" w:hAnsi="Palatino Linotype" w:cs="Arial"/>
          <w:iCs/>
          <w:sz w:val="20"/>
          <w:szCs w:val="20"/>
        </w:rPr>
        <w:t xml:space="preserve">i Appalto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 </w:t>
      </w:r>
    </w:p>
    <w:p w14:paraId="14A9F023" w14:textId="77777777" w:rsidR="006664DD" w:rsidRPr="000625BC" w:rsidRDefault="006664DD" w:rsidP="006664DD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525261CE" w14:textId="77777777" w:rsidR="00735F65" w:rsidRDefault="00735F65" w:rsidP="00735F65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3D7F002A" w14:textId="16753859" w:rsidR="00735F65" w:rsidRPr="00E54679" w:rsidRDefault="00735F65" w:rsidP="00735F65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rialzo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4C362D6A" w14:textId="77777777" w:rsidR="00735F65" w:rsidRPr="000D4195" w:rsidRDefault="00735F65" w:rsidP="00735F65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55791366" w14:textId="77777777" w:rsidR="00735F65" w:rsidRPr="00C746D0" w:rsidRDefault="00735F65" w:rsidP="00735F65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20EA0C5E" w14:textId="77777777" w:rsidR="00735F65" w:rsidRDefault="00735F65" w:rsidP="00735F65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4DE94398" w14:textId="57AAA4EB" w:rsidR="00735F65" w:rsidRDefault="00735F65" w:rsidP="00735F65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>In caso di discordanza tra il ri</w:t>
      </w:r>
      <w:r>
        <w:rPr>
          <w:rFonts w:ascii="Palatino Linotype" w:hAnsi="Palatino Linotype" w:cs="Arial"/>
          <w:sz w:val="20"/>
          <w:szCs w:val="20"/>
          <w:lang w:eastAsia="en-US"/>
        </w:rPr>
        <w:t>alz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o percentuale ed importo unitario espressi in cifre e quelli espressi in lettere, prevalgono quelli più favorevoli all’Amministrazione. </w:t>
      </w:r>
    </w:p>
    <w:p w14:paraId="18A1638D" w14:textId="77777777" w:rsidR="00735F65" w:rsidRPr="00141BE0" w:rsidRDefault="00735F65" w:rsidP="00735F65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08D30912" w14:textId="1F153E63" w:rsidR="00735F65" w:rsidRPr="000625BC" w:rsidRDefault="00735F65" w:rsidP="00735F65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230FABC4" w14:textId="77777777" w:rsidR="00735F65" w:rsidRDefault="00735F65" w:rsidP="00735F65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>:</w:t>
      </w:r>
    </w:p>
    <w:p w14:paraId="2B3D48D5" w14:textId="77777777" w:rsidR="00735F65" w:rsidRDefault="00735F65" w:rsidP="00735F65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691FE9EB" w14:textId="58CD9660" w:rsidR="00735F65" w:rsidRDefault="00735F65" w:rsidP="00735F65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  ammontano a € _______________</w:t>
      </w:r>
      <w:r w:rsidRPr="008E3B50">
        <w:rPr>
          <w:rFonts w:ascii="Palatino Linotype" w:hAnsi="Palatino Linotype"/>
          <w:sz w:val="20"/>
          <w:szCs w:val="20"/>
        </w:rPr>
        <w:t>in lettere</w:t>
      </w:r>
      <w:r>
        <w:rPr>
          <w:rFonts w:ascii="Palatino Linotype" w:hAnsi="Palatino Linotype"/>
          <w:sz w:val="20"/>
          <w:szCs w:val="20"/>
        </w:rPr>
        <w:t>________________</w:t>
      </w:r>
      <w:r w:rsidRPr="008E3B50">
        <w:rPr>
          <w:rFonts w:ascii="Palatino Linotype" w:hAnsi="Palatino Linotype"/>
          <w:sz w:val="20"/>
          <w:szCs w:val="20"/>
        </w:rPr>
        <w:t>_________________</w:t>
      </w:r>
      <w:r>
        <w:rPr>
          <w:rFonts w:ascii="Palatino Linotype" w:hAnsi="Palatino Linotype"/>
          <w:sz w:val="20"/>
          <w:szCs w:val="20"/>
        </w:rPr>
        <w:t>____</w:t>
      </w:r>
    </w:p>
    <w:p w14:paraId="085DD4B6" w14:textId="77777777" w:rsidR="00735F65" w:rsidRDefault="00735F65" w:rsidP="00735F65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12B5F2A8" w14:textId="77777777" w:rsidR="00735F65" w:rsidRDefault="00735F65" w:rsidP="00735F65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 xml:space="preserve">di sicurezza aziendali  ammontano a € ____________ </w:t>
      </w:r>
      <w:r w:rsidRPr="008E3B50">
        <w:rPr>
          <w:rFonts w:ascii="Palatino Linotype" w:hAnsi="Palatino Linotype"/>
          <w:sz w:val="20"/>
          <w:szCs w:val="20"/>
        </w:rPr>
        <w:t>in lettere</w:t>
      </w:r>
      <w:r>
        <w:rPr>
          <w:rFonts w:ascii="Palatino Linotype" w:hAnsi="Palatino Linotype"/>
          <w:sz w:val="20"/>
          <w:szCs w:val="20"/>
        </w:rPr>
        <w:t>_________________</w:t>
      </w:r>
      <w:r w:rsidRPr="008E3B50">
        <w:rPr>
          <w:rFonts w:ascii="Palatino Linotype" w:hAnsi="Palatino Linotype"/>
          <w:sz w:val="20"/>
          <w:szCs w:val="20"/>
        </w:rPr>
        <w:t>_________________</w:t>
      </w:r>
      <w:r>
        <w:rPr>
          <w:rFonts w:ascii="Palatino Linotype" w:hAnsi="Palatino Linotype"/>
          <w:sz w:val="20"/>
          <w:szCs w:val="20"/>
        </w:rPr>
        <w:t>___</w:t>
      </w:r>
    </w:p>
    <w:p w14:paraId="692AD4C5" w14:textId="77777777" w:rsidR="00735F65" w:rsidRDefault="00735F65" w:rsidP="00735F65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67669CF9" w14:textId="77777777" w:rsidR="00735F65" w:rsidRPr="006664DD" w:rsidRDefault="00735F65" w:rsidP="00735F65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>
        <w:rPr>
          <w:rFonts w:ascii="Palatino Linotype" w:hAnsi="Palatino Linotype" w:cs="Arial"/>
          <w:b/>
          <w:iCs/>
          <w:sz w:val="20"/>
          <w:szCs w:val="20"/>
        </w:rPr>
        <w:t>CONFERMA (O CONFE</w:t>
      </w:r>
      <w:r w:rsidRPr="006664DD">
        <w:rPr>
          <w:rFonts w:ascii="Palatino Linotype" w:hAnsi="Palatino Linotype" w:cs="Arial"/>
          <w:b/>
          <w:iCs/>
          <w:sz w:val="20"/>
          <w:szCs w:val="20"/>
        </w:rPr>
        <w:t>RMANO)</w:t>
      </w:r>
    </w:p>
    <w:p w14:paraId="66A0DB17" w14:textId="77777777" w:rsidR="00735F65" w:rsidRDefault="00735F65" w:rsidP="00735F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249C31F8" w14:textId="77777777" w:rsidR="00735F65" w:rsidRPr="000625BC" w:rsidRDefault="00735F65" w:rsidP="00735F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4401EB01" w14:textId="77777777" w:rsidR="00735F65" w:rsidRDefault="00735F65" w:rsidP="00735F65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6394ABF6" w14:textId="77777777" w:rsidR="00735F65" w:rsidRPr="000625BC" w:rsidRDefault="00735F65" w:rsidP="00735F65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01113263" w14:textId="4ACC5287" w:rsidR="00735F65" w:rsidRPr="00A2356B" w:rsidRDefault="00735F65" w:rsidP="00735F65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</w:t>
      </w:r>
      <w:r>
        <w:rPr>
          <w:rFonts w:ascii="Palatino Linotype" w:hAnsi="Palatino Linotype" w:cs="Arial"/>
          <w:iCs/>
          <w:sz w:val="20"/>
          <w:szCs w:val="20"/>
        </w:rPr>
        <w:t>canone di concessione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secondo le modalità riportate nello schema di Contratto.</w:t>
      </w:r>
    </w:p>
    <w:p w14:paraId="31E3E861" w14:textId="77777777" w:rsidR="006664DD" w:rsidRPr="006664DD" w:rsidRDefault="006664DD" w:rsidP="008D4848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6664DD">
        <w:rPr>
          <w:rFonts w:ascii="Palatino Linotype" w:hAnsi="Palatino Linotype" w:cs="Arial"/>
          <w:b/>
          <w:iCs/>
          <w:sz w:val="20"/>
          <w:szCs w:val="20"/>
        </w:rPr>
        <w:lastRenderedPageBreak/>
        <w:t>DICHIARA (O DICHIARANO), inoltre</w:t>
      </w:r>
    </w:p>
    <w:p w14:paraId="0F56AA1B" w14:textId="77777777" w:rsidR="006664DD" w:rsidRPr="006664DD" w:rsidRDefault="006664DD" w:rsidP="008D4848">
      <w:pPr>
        <w:pStyle w:val="Paragrafoelenco"/>
        <w:widowControl w:val="0"/>
        <w:tabs>
          <w:tab w:val="left" w:pos="3969"/>
        </w:tabs>
        <w:ind w:left="720"/>
        <w:rPr>
          <w:rFonts w:ascii="Palatino Linotype" w:hAnsi="Palatino Linotype" w:cs="Arial"/>
          <w:b/>
          <w:iCs/>
          <w:sz w:val="20"/>
          <w:szCs w:val="20"/>
        </w:rPr>
      </w:pPr>
    </w:p>
    <w:p w14:paraId="734AAAA6" w14:textId="4C44B482" w:rsidR="008E2E67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5B92253C" w14:textId="2F5E5E7D" w:rsidR="000B51D6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di impegnarsi a mantenere ferma l’offerta per almeno 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>) giorni dal termine di scadenza per la presentazione, qualora nel frattempo non sia intervenuta l’aggiudicazione, e di essere a conosce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nza che, trascorsi i suddetti 365</w:t>
      </w:r>
      <w:r w:rsidR="008D4848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tre</w:t>
      </w:r>
      <w:r w:rsidR="008D4848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</w:t>
      </w:r>
      <w:r w:rsidR="00314A82">
        <w:rPr>
          <w:rFonts w:ascii="Palatino Linotype" w:eastAsia="Calibri" w:hAnsi="Palatino Linotype" w:cs="Arial"/>
          <w:sz w:val="20"/>
          <w:szCs w:val="20"/>
          <w:lang w:eastAsia="en-US" w:bidi="it-IT"/>
        </w:rPr>
        <w:t>sessantacinque</w:t>
      </w:r>
      <w:r w:rsidR="008D4848">
        <w:rPr>
          <w:rFonts w:ascii="Palatino Linotype" w:eastAsia="Calibri" w:hAnsi="Palatino Linotype" w:cs="Arial"/>
          <w:sz w:val="20"/>
          <w:szCs w:val="20"/>
          <w:lang w:eastAsia="en-US" w:bidi="it-IT"/>
        </w:rPr>
        <w:t>)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508BD1F" w14:textId="11CC8175" w:rsidR="001A1AAC" w:rsidRPr="00EF2ED7" w:rsidRDefault="001A1AAC" w:rsidP="001A1AAC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hAnsi="Palatino Linotype" w:cs="Calibri"/>
          <w:sz w:val="20"/>
        </w:rPr>
      </w:pPr>
      <w:r w:rsidRPr="00EF2ED7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o. </w:t>
      </w:r>
      <w:r w:rsidRPr="00EF2ED7">
        <w:rPr>
          <w:rFonts w:ascii="Palatino Linotype" w:hAnsi="Palatino Linotype" w:cs="Calibri"/>
          <w:sz w:val="20"/>
        </w:rPr>
        <w:t>Il pagamento della suddetta imposta, del valore di € 16,00, viene effettuato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</w:t>
      </w:r>
      <w:r>
        <w:rPr>
          <w:rFonts w:ascii="Palatino Linotype" w:hAnsi="Palatino Linotype" w:cs="Calibri"/>
          <w:sz w:val="20"/>
        </w:rPr>
        <w:t>;</w:t>
      </w:r>
    </w:p>
    <w:p w14:paraId="47457907" w14:textId="1FEBA044" w:rsidR="006664DD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0F5C75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3827A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</w:t>
      </w:r>
      <w:r w:rsidR="008D48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="000F5C75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 Appalto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</w:t>
      </w:r>
      <w:r w:rsidR="008A45C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determinazione dei prezzi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richiesti e offerti, ritenuti remunerativi; </w:t>
      </w:r>
    </w:p>
    <w:p w14:paraId="500CE3D6" w14:textId="718F613A" w:rsidR="006664DD" w:rsidRPr="00CD3948" w:rsidRDefault="00CF5B3E" w:rsidP="00CD39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 w:rsidR="008A45C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3827A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</w:t>
      </w:r>
      <w:r w:rsidR="00195E3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</w:t>
      </w:r>
      <w:r w:rsidR="008A45C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 Appalto;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14:paraId="363FBB3F" w14:textId="6A0709C2"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</w:t>
      </w:r>
      <w:r w:rsidR="008A45C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alz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</w:t>
      </w:r>
      <w:r w:rsidR="006664D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to previsto negli atti di gara;</w:t>
      </w:r>
    </w:p>
    <w:p w14:paraId="6C089E39" w14:textId="77777777"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5C174C22" w14:textId="60B9B447" w:rsidR="006664DD" w:rsidRPr="00CD3948" w:rsidRDefault="00CF5B3E" w:rsidP="00CD39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24874D76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 Capitolato </w:t>
      </w:r>
      <w:r w:rsidR="000F5C75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755193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 </w:t>
      </w:r>
      <w:r w:rsidR="00195E3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</w:t>
      </w:r>
      <w:r w:rsidR="000F5C75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 Appalto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33C4EE7E" w14:textId="0002CB45" w:rsidR="006664DD" w:rsidRDefault="006664DD" w:rsidP="006664DD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che il ri</w:t>
      </w:r>
      <w:r w:rsidR="000F5C75">
        <w:rPr>
          <w:rFonts w:ascii="Palatino Linotype" w:eastAsia="Calibri" w:hAnsi="Palatino Linotype" w:cs="Arial"/>
          <w:sz w:val="20"/>
          <w:szCs w:val="20"/>
          <w:lang w:eastAsia="en-US" w:bidi="it-IT"/>
        </w:rPr>
        <w:t>alz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o offerto è omnicomprensivo di qua</w:t>
      </w:r>
      <w:r w:rsidR="00755193">
        <w:rPr>
          <w:rFonts w:ascii="Palatino Linotype" w:eastAsia="Calibri" w:hAnsi="Palatino Linotype" w:cs="Arial"/>
          <w:sz w:val="20"/>
          <w:szCs w:val="20"/>
          <w:lang w:eastAsia="en-US" w:bidi="it-IT"/>
        </w:rPr>
        <w:t>nto previsto negli atti di gara.</w:t>
      </w:r>
    </w:p>
    <w:p w14:paraId="128A27FE" w14:textId="77777777" w:rsidR="006664DD" w:rsidRDefault="006664DD" w:rsidP="006664DD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592CE36F" w14:textId="77777777" w:rsidR="006664DD" w:rsidRDefault="006664DD" w:rsidP="006664D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A1E00F4" w14:textId="77777777" w:rsidR="006664DD" w:rsidRPr="00042FAA" w:rsidRDefault="006664DD" w:rsidP="006664DD">
      <w:pPr>
        <w:tabs>
          <w:tab w:val="left" w:pos="1153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p w14:paraId="1539132A" w14:textId="66004787" w:rsidR="00BE067D" w:rsidRPr="00EF1477" w:rsidRDefault="00BE067D" w:rsidP="006664DD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sz w:val="20"/>
          <w:szCs w:val="20"/>
        </w:rPr>
      </w:pP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31E2" w14:textId="77777777" w:rsidR="004C17EE" w:rsidRDefault="004C17EE" w:rsidP="00AC4270">
      <w:r>
        <w:separator/>
      </w:r>
    </w:p>
  </w:endnote>
  <w:endnote w:type="continuationSeparator" w:id="0">
    <w:p w14:paraId="1D15055E" w14:textId="77777777" w:rsidR="004C17EE" w:rsidRDefault="004C17E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2EA" w14:textId="77777777" w:rsidR="00551D52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01E24156" w14:textId="77777777" w:rsidR="00551D52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5FF127CD" w14:textId="77777777" w:rsidR="00551D52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14799823" w14:textId="717263A3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A45C6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A45C6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9E30" w14:textId="77777777" w:rsidR="00551D52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47308D26" w14:textId="77777777" w:rsidR="00551D52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6BACD0D4" w14:textId="528D4FEE" w:rsidR="00BB379B" w:rsidRDefault="00551D52" w:rsidP="00551D5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717C2710" w14:textId="64D37C58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35F6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35F6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D64F" w14:textId="77777777" w:rsidR="004C17EE" w:rsidRDefault="004C17EE" w:rsidP="00AC4270">
      <w:r>
        <w:separator/>
      </w:r>
    </w:p>
  </w:footnote>
  <w:footnote w:type="continuationSeparator" w:id="0">
    <w:p w14:paraId="6A810D23" w14:textId="77777777" w:rsidR="004C17EE" w:rsidRDefault="004C17E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17A7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B51D6"/>
    <w:rsid w:val="000D2291"/>
    <w:rsid w:val="000E53FF"/>
    <w:rsid w:val="000F27FD"/>
    <w:rsid w:val="000F36CD"/>
    <w:rsid w:val="000F3C6B"/>
    <w:rsid w:val="000F3D60"/>
    <w:rsid w:val="000F5C75"/>
    <w:rsid w:val="000F6FD6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5C3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E36"/>
    <w:rsid w:val="00196CFA"/>
    <w:rsid w:val="001A0E02"/>
    <w:rsid w:val="001A1AAC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D63D7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05EC8"/>
    <w:rsid w:val="002136A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D89"/>
    <w:rsid w:val="00242A81"/>
    <w:rsid w:val="00242BEB"/>
    <w:rsid w:val="002442CB"/>
    <w:rsid w:val="00244CCE"/>
    <w:rsid w:val="00251A4D"/>
    <w:rsid w:val="002542B8"/>
    <w:rsid w:val="002605E4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48EA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4A82"/>
    <w:rsid w:val="00317FAD"/>
    <w:rsid w:val="003239D5"/>
    <w:rsid w:val="00324A5E"/>
    <w:rsid w:val="003378BF"/>
    <w:rsid w:val="00337E6C"/>
    <w:rsid w:val="0034211C"/>
    <w:rsid w:val="0034239C"/>
    <w:rsid w:val="003434E6"/>
    <w:rsid w:val="00343AE7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7A8"/>
    <w:rsid w:val="0038392D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164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303C"/>
    <w:rsid w:val="00430CED"/>
    <w:rsid w:val="00432EBF"/>
    <w:rsid w:val="0043524E"/>
    <w:rsid w:val="00437532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17EE"/>
    <w:rsid w:val="004C3021"/>
    <w:rsid w:val="004C3569"/>
    <w:rsid w:val="004D32AF"/>
    <w:rsid w:val="004D39A8"/>
    <w:rsid w:val="004D5267"/>
    <w:rsid w:val="004D6F2E"/>
    <w:rsid w:val="004D70BC"/>
    <w:rsid w:val="004E064D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1D52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0CE4"/>
    <w:rsid w:val="00591855"/>
    <w:rsid w:val="00592264"/>
    <w:rsid w:val="005966F0"/>
    <w:rsid w:val="005A0282"/>
    <w:rsid w:val="005A0586"/>
    <w:rsid w:val="005A61EE"/>
    <w:rsid w:val="005A7AEF"/>
    <w:rsid w:val="005B1823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2FF"/>
    <w:rsid w:val="005D76ED"/>
    <w:rsid w:val="005E5E2C"/>
    <w:rsid w:val="005E6709"/>
    <w:rsid w:val="005E7708"/>
    <w:rsid w:val="005F4A83"/>
    <w:rsid w:val="005F4FB8"/>
    <w:rsid w:val="005F7B7B"/>
    <w:rsid w:val="00600696"/>
    <w:rsid w:val="0060554F"/>
    <w:rsid w:val="00614312"/>
    <w:rsid w:val="00614A0D"/>
    <w:rsid w:val="0062433E"/>
    <w:rsid w:val="00625478"/>
    <w:rsid w:val="00626B82"/>
    <w:rsid w:val="00627B44"/>
    <w:rsid w:val="00627E13"/>
    <w:rsid w:val="00630089"/>
    <w:rsid w:val="00631C02"/>
    <w:rsid w:val="006337B1"/>
    <w:rsid w:val="006371AE"/>
    <w:rsid w:val="00641243"/>
    <w:rsid w:val="00646204"/>
    <w:rsid w:val="00652664"/>
    <w:rsid w:val="006542AA"/>
    <w:rsid w:val="00660737"/>
    <w:rsid w:val="00660C97"/>
    <w:rsid w:val="00661205"/>
    <w:rsid w:val="006664DD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58CD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35F65"/>
    <w:rsid w:val="00735F89"/>
    <w:rsid w:val="00741053"/>
    <w:rsid w:val="007522E9"/>
    <w:rsid w:val="007541AA"/>
    <w:rsid w:val="00754E26"/>
    <w:rsid w:val="00755193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4347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53E0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265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5C6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4848"/>
    <w:rsid w:val="008D53F9"/>
    <w:rsid w:val="008D7C9A"/>
    <w:rsid w:val="008D7F13"/>
    <w:rsid w:val="008E0E99"/>
    <w:rsid w:val="008E2E67"/>
    <w:rsid w:val="008E3B50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0387"/>
    <w:rsid w:val="00941F66"/>
    <w:rsid w:val="009423A3"/>
    <w:rsid w:val="00944144"/>
    <w:rsid w:val="00944172"/>
    <w:rsid w:val="009451FA"/>
    <w:rsid w:val="00947F16"/>
    <w:rsid w:val="009517B9"/>
    <w:rsid w:val="0095182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17E"/>
    <w:rsid w:val="009A3270"/>
    <w:rsid w:val="009A5E15"/>
    <w:rsid w:val="009B05B9"/>
    <w:rsid w:val="009B5CEC"/>
    <w:rsid w:val="009B7801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5A33"/>
    <w:rsid w:val="009F6A03"/>
    <w:rsid w:val="00A00452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6A3"/>
    <w:rsid w:val="00A55EFF"/>
    <w:rsid w:val="00A5785E"/>
    <w:rsid w:val="00A61701"/>
    <w:rsid w:val="00A63D0B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7FF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8FF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4433"/>
    <w:rsid w:val="00B252E4"/>
    <w:rsid w:val="00B310CC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6313"/>
    <w:rsid w:val="00BA71B6"/>
    <w:rsid w:val="00BA7E3C"/>
    <w:rsid w:val="00BB2F10"/>
    <w:rsid w:val="00BB379B"/>
    <w:rsid w:val="00BB5F2E"/>
    <w:rsid w:val="00BB74E8"/>
    <w:rsid w:val="00BC1EB0"/>
    <w:rsid w:val="00BC3337"/>
    <w:rsid w:val="00BC6378"/>
    <w:rsid w:val="00BC664C"/>
    <w:rsid w:val="00BD108C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D2"/>
    <w:rsid w:val="00C90B3E"/>
    <w:rsid w:val="00C95B97"/>
    <w:rsid w:val="00C95E3D"/>
    <w:rsid w:val="00C96241"/>
    <w:rsid w:val="00C96F8A"/>
    <w:rsid w:val="00CA4600"/>
    <w:rsid w:val="00CA6379"/>
    <w:rsid w:val="00CA6C88"/>
    <w:rsid w:val="00CA76D2"/>
    <w:rsid w:val="00CB140E"/>
    <w:rsid w:val="00CB2EB0"/>
    <w:rsid w:val="00CB5FCF"/>
    <w:rsid w:val="00CB7633"/>
    <w:rsid w:val="00CC3A97"/>
    <w:rsid w:val="00CC4467"/>
    <w:rsid w:val="00CC4721"/>
    <w:rsid w:val="00CD02E1"/>
    <w:rsid w:val="00CD1A05"/>
    <w:rsid w:val="00CD2395"/>
    <w:rsid w:val="00CD3948"/>
    <w:rsid w:val="00CD5051"/>
    <w:rsid w:val="00CD7675"/>
    <w:rsid w:val="00CD7A20"/>
    <w:rsid w:val="00CD7BFA"/>
    <w:rsid w:val="00CE2134"/>
    <w:rsid w:val="00CE42A9"/>
    <w:rsid w:val="00CE67CC"/>
    <w:rsid w:val="00CF025A"/>
    <w:rsid w:val="00CF2169"/>
    <w:rsid w:val="00CF5B3E"/>
    <w:rsid w:val="00CF67F2"/>
    <w:rsid w:val="00D02992"/>
    <w:rsid w:val="00D1012C"/>
    <w:rsid w:val="00D14E8A"/>
    <w:rsid w:val="00D14F9A"/>
    <w:rsid w:val="00D21871"/>
    <w:rsid w:val="00D23749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63C5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171D5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1B89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526B-282D-456F-994D-3E96ED2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50</cp:revision>
  <cp:lastPrinted>2019-01-07T12:25:00Z</cp:lastPrinted>
  <dcterms:created xsi:type="dcterms:W3CDTF">2017-06-27T07:38:00Z</dcterms:created>
  <dcterms:modified xsi:type="dcterms:W3CDTF">2022-03-23T11:36:00Z</dcterms:modified>
</cp:coreProperties>
</file>