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0E817" w14:textId="77777777" w:rsidR="00695C7C" w:rsidRPr="00B61F7A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4D94AC8C" w14:textId="77777777" w:rsidR="00695C7C" w:rsidRPr="00B61F7A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5BAC49CE" w14:textId="77777777" w:rsidR="00695C7C" w:rsidRPr="00B61F7A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7B984098" w14:textId="77777777" w:rsidR="00695C7C" w:rsidRPr="00B61F7A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1AF3027A" w14:textId="77777777" w:rsidR="00695C7C" w:rsidRPr="00B61F7A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7D567D37" w14:textId="3E6E3F95" w:rsidR="00695C7C" w:rsidRPr="00B61F7A" w:rsidRDefault="00695C7C" w:rsidP="00695C7C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14:paraId="639C94F0" w14:textId="1B65A10E" w:rsidR="00E27FE6" w:rsidRDefault="00B406B7" w:rsidP="00B02F5C">
      <w:pPr>
        <w:jc w:val="center"/>
        <w:rPr>
          <w:rFonts w:ascii="Palatino Linotype" w:hAnsi="Palatino Linotype"/>
          <w:b/>
          <w:szCs w:val="28"/>
        </w:rPr>
      </w:pPr>
      <w:r w:rsidRPr="00B406B7">
        <w:rPr>
          <w:rFonts w:ascii="Palatino Linotype" w:hAnsi="Palatino Linotype"/>
          <w:b/>
          <w:szCs w:val="28"/>
        </w:rPr>
        <w:t>GARA TELEMATICA MEDIANTE PROCEDURA APERTA PER L’AFFIDAMENTO IN CONCESSIONE DEL SERVIZIO DI ASILO NIDO NEGLI EDIFICI DI PROPRIETÀ DELLA REGIONE BASILICATA, DELL’AOR SAN CARLO DI POTENZA E DELL’UNIVERSITÀ DEGLI STUDI DELLA BASILICATA</w:t>
      </w:r>
    </w:p>
    <w:p w14:paraId="1C4BF6B0" w14:textId="77777777" w:rsidR="00B406B7" w:rsidRDefault="00B406B7" w:rsidP="00B02F5C">
      <w:pPr>
        <w:jc w:val="center"/>
        <w:rPr>
          <w:rFonts w:ascii="Palatino Linotype" w:hAnsi="Palatino Linotype"/>
          <w:b/>
          <w:szCs w:val="28"/>
        </w:rPr>
      </w:pPr>
    </w:p>
    <w:p w14:paraId="102EB406" w14:textId="00BD3C28" w:rsidR="00B02F5C" w:rsidRPr="00211C07" w:rsidRDefault="00B02F5C" w:rsidP="00B02F5C">
      <w:pPr>
        <w:jc w:val="center"/>
        <w:rPr>
          <w:rFonts w:ascii="Palatino Linotype" w:hAnsi="Palatino Linotype"/>
          <w:b/>
          <w:szCs w:val="28"/>
        </w:rPr>
      </w:pPr>
      <w:r w:rsidRPr="00211C07">
        <w:rPr>
          <w:rFonts w:ascii="Palatino Linotype" w:hAnsi="Palatino Linotype"/>
          <w:b/>
          <w:szCs w:val="28"/>
        </w:rPr>
        <w:t xml:space="preserve">SIMOG – GARA N. </w:t>
      </w:r>
      <w:r w:rsidR="00394698" w:rsidRPr="00394698">
        <w:rPr>
          <w:rFonts w:ascii="Palatino Linotype" w:hAnsi="Palatino Linotype"/>
          <w:b/>
          <w:szCs w:val="28"/>
        </w:rPr>
        <w:t>7624262</w:t>
      </w:r>
      <w:bookmarkStart w:id="0" w:name="_GoBack"/>
      <w:bookmarkEnd w:id="0"/>
    </w:p>
    <w:p w14:paraId="68E62D21" w14:textId="77777777" w:rsidR="000F66DF" w:rsidRDefault="000F66DF" w:rsidP="000F66DF">
      <w:pPr>
        <w:widowControl w:val="0"/>
        <w:tabs>
          <w:tab w:val="left" w:pos="3969"/>
        </w:tabs>
        <w:rPr>
          <w:rFonts w:ascii="Palatino Linotype" w:hAnsi="Palatino Linotype" w:cs="Arial"/>
          <w:i/>
          <w:iCs/>
          <w:sz w:val="28"/>
          <w:szCs w:val="28"/>
        </w:rPr>
      </w:pPr>
    </w:p>
    <w:p w14:paraId="268A1ADC" w14:textId="77777777" w:rsidR="00157849" w:rsidRDefault="00157849" w:rsidP="000F66DF">
      <w:pPr>
        <w:widowControl w:val="0"/>
        <w:tabs>
          <w:tab w:val="left" w:pos="3969"/>
        </w:tabs>
        <w:rPr>
          <w:rFonts w:ascii="Palatino Linotype" w:hAnsi="Palatino Linotype" w:cs="Arial"/>
          <w:i/>
          <w:iCs/>
          <w:sz w:val="28"/>
          <w:szCs w:val="28"/>
        </w:rPr>
      </w:pPr>
    </w:p>
    <w:p w14:paraId="64199129" w14:textId="77777777" w:rsidR="00157849" w:rsidRPr="00B61F7A" w:rsidRDefault="00157849" w:rsidP="00157849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B61F7A">
        <w:rPr>
          <w:rFonts w:ascii="Palatino Linotype" w:hAnsi="Palatino Linotype" w:cs="Arial"/>
          <w:b/>
          <w:sz w:val="28"/>
          <w:szCs w:val="28"/>
        </w:rPr>
        <w:t>DICHIARAZIONE ACCETTAZIONE PATTO DI INTEGRITA’</w:t>
      </w:r>
    </w:p>
    <w:p w14:paraId="1B353AB2" w14:textId="77777777" w:rsidR="00157849" w:rsidRPr="00B61F7A" w:rsidRDefault="00157849" w:rsidP="000F66DF">
      <w:pPr>
        <w:widowControl w:val="0"/>
        <w:tabs>
          <w:tab w:val="left" w:pos="3969"/>
        </w:tabs>
        <w:rPr>
          <w:rFonts w:ascii="Palatino Linotype" w:hAnsi="Palatino Linotype" w:cs="Arial"/>
          <w:i/>
          <w:iCs/>
          <w:sz w:val="28"/>
          <w:szCs w:val="28"/>
        </w:rPr>
      </w:pPr>
    </w:p>
    <w:p w14:paraId="58A217EA" w14:textId="0E13FACD" w:rsidR="00687A0E" w:rsidRPr="00B61F7A" w:rsidRDefault="00687A0E" w:rsidP="00687A0E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5D3F55DF" w14:textId="42F23199" w:rsidR="00827DB5" w:rsidRPr="00B61F7A" w:rsidRDefault="00827DB5" w:rsidP="00827DB5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>
        <w:rPr>
          <w:rFonts w:ascii="Palatino Linotype" w:hAnsi="Palatino Linotype"/>
          <w:b/>
          <w:sz w:val="28"/>
          <w:szCs w:val="28"/>
          <w:u w:val="single"/>
        </w:rPr>
        <w:t xml:space="preserve">ALLEGATO </w:t>
      </w:r>
      <w:r w:rsidR="00CF2AD3">
        <w:rPr>
          <w:rFonts w:ascii="Palatino Linotype" w:hAnsi="Palatino Linotype"/>
          <w:b/>
          <w:sz w:val="28"/>
          <w:szCs w:val="28"/>
          <w:u w:val="single"/>
        </w:rPr>
        <w:t>L</w:t>
      </w:r>
    </w:p>
    <w:p w14:paraId="5D7C447F" w14:textId="77777777" w:rsidR="00687A0E" w:rsidRPr="00A55844" w:rsidRDefault="00687A0E" w:rsidP="00687A0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605A33C9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F818C4B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7F01721" w14:textId="0A96EC44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  <w:bookmarkStart w:id="1" w:name="_Toc428871109"/>
      <w:bookmarkStart w:id="2" w:name="_Toc432084354"/>
      <w:bookmarkStart w:id="3" w:name="_Toc442357320"/>
    </w:p>
    <w:p w14:paraId="40B40675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55689C8E" w14:textId="77777777" w:rsidR="00695C7C" w:rsidRPr="00534EB8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294ADC90" w14:textId="5EB5FBC0" w:rsidR="00695C7C" w:rsidRDefault="00695C7C" w:rsidP="00695C7C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bookmarkEnd w:id="1"/>
    <w:bookmarkEnd w:id="2"/>
    <w:bookmarkEnd w:id="3"/>
    <w:p w14:paraId="1C2EAFB1" w14:textId="7743FDD6" w:rsidR="00695C7C" w:rsidRPr="0028517B" w:rsidRDefault="00904D95" w:rsidP="00695C7C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 xml:space="preserve">Alla </w:t>
      </w:r>
      <w:r w:rsidR="00695C7C" w:rsidRPr="0028517B">
        <w:rPr>
          <w:rFonts w:ascii="Palatino Linotype" w:hAnsi="Palatino Linotype" w:cs="Arial"/>
          <w:sz w:val="20"/>
          <w:szCs w:val="20"/>
        </w:rPr>
        <w:t>REGIONE BASILICATA</w:t>
      </w:r>
    </w:p>
    <w:p w14:paraId="2322A625" w14:textId="034CA486" w:rsidR="0051208E" w:rsidRPr="0051208E" w:rsidRDefault="0051208E" w:rsidP="00904D95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</w:rPr>
      </w:pPr>
      <w:r w:rsidRPr="0051208E">
        <w:rPr>
          <w:rFonts w:ascii="Palatino Linotype" w:hAnsi="Palatino Linotype" w:cs="Arial"/>
          <w:sz w:val="20"/>
          <w:szCs w:val="20"/>
        </w:rPr>
        <w:t>Dipartimento Stazione Unica Appaltante SUA-RB</w:t>
      </w:r>
    </w:p>
    <w:p w14:paraId="38561CE4" w14:textId="7032D40E" w:rsidR="00695C7C" w:rsidRPr="0028517B" w:rsidRDefault="005E3809" w:rsidP="005E3809">
      <w:pPr>
        <w:autoSpaceDE w:val="0"/>
        <w:autoSpaceDN w:val="0"/>
        <w:adjustRightInd w:val="0"/>
        <w:ind w:left="4956"/>
        <w:rPr>
          <w:rFonts w:ascii="Palatino Linotype" w:hAnsi="Palatino Linotype" w:cs="Arial"/>
          <w:sz w:val="20"/>
          <w:szCs w:val="20"/>
          <w:u w:val="single"/>
        </w:rPr>
      </w:pPr>
      <w:r w:rsidRPr="005E3809">
        <w:rPr>
          <w:rFonts w:ascii="Palatino Linotype" w:hAnsi="Palatino Linotype" w:cs="Arial"/>
          <w:i/>
          <w:sz w:val="20"/>
          <w:szCs w:val="20"/>
        </w:rPr>
        <w:t xml:space="preserve">Ufficio Centrale di Committenza e Soggetto Aggregatore </w:t>
      </w:r>
      <w:r w:rsidR="00695C7C"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5A9F2101" w14:textId="77777777" w:rsidR="00695C7C" w:rsidRPr="0028517B" w:rsidRDefault="00695C7C" w:rsidP="00695C7C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25C21CD3" w14:textId="77777777" w:rsidR="00695C7C" w:rsidRPr="0028517B" w:rsidRDefault="00695C7C" w:rsidP="00695C7C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2175952A" w14:textId="1811DBD4" w:rsidR="008B313F" w:rsidRDefault="00A73E94" w:rsidP="008B313F">
      <w:pPr>
        <w:pStyle w:val="Pidipagina"/>
        <w:tabs>
          <w:tab w:val="clear" w:pos="9638"/>
        </w:tabs>
        <w:ind w:right="-1"/>
        <w:jc w:val="both"/>
        <w:rPr>
          <w:rStyle w:val="FontStyle19"/>
          <w:rFonts w:ascii="Palatino Linotype" w:hAnsi="Palatino Linotype"/>
          <w:sz w:val="20"/>
          <w:szCs w:val="20"/>
        </w:rPr>
      </w:pPr>
      <w:r w:rsidRPr="0075639C">
        <w:rPr>
          <w:rStyle w:val="FontStyle19"/>
          <w:rFonts w:ascii="Palatino Linotype" w:hAnsi="Palatino Linotype"/>
          <w:sz w:val="20"/>
          <w:szCs w:val="20"/>
        </w:rPr>
        <w:t xml:space="preserve">OGGETTO: </w:t>
      </w:r>
      <w:r w:rsidR="00B406B7" w:rsidRPr="00B406B7">
        <w:rPr>
          <w:rStyle w:val="FontStyle19"/>
          <w:rFonts w:ascii="Palatino Linotype" w:hAnsi="Palatino Linotype"/>
          <w:sz w:val="20"/>
          <w:szCs w:val="20"/>
        </w:rPr>
        <w:t>Gara telematica mediante procedura aperta per l’affidamento in concessione del servizio di asilo nido negli edifici di proprietà della Regione Basilicata, dell’AOR San Carlo di Potenza e dell’Università degli studi della Basilicata</w:t>
      </w:r>
    </w:p>
    <w:p w14:paraId="002B1296" w14:textId="77777777" w:rsidR="00B406B7" w:rsidRDefault="00B406B7" w:rsidP="008B313F">
      <w:pPr>
        <w:pStyle w:val="Pidipagina"/>
        <w:tabs>
          <w:tab w:val="clear" w:pos="9638"/>
        </w:tabs>
        <w:ind w:right="-1"/>
        <w:jc w:val="both"/>
        <w:rPr>
          <w:rFonts w:ascii="Palatino Linotype" w:hAnsi="Palatino Linotype" w:cs="Arial"/>
        </w:rPr>
      </w:pPr>
    </w:p>
    <w:p w14:paraId="7DB33C13" w14:textId="77777777" w:rsidR="00A73E94" w:rsidRPr="00D71F7C" w:rsidRDefault="00A73E94" w:rsidP="00A73E94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DICHIARAZIONE DI ACCETTAZIONE DEL PATTO DI INTEGRITÀ</w:t>
      </w:r>
    </w:p>
    <w:p w14:paraId="6014A46E" w14:textId="7F89EBFF" w:rsidR="00A73E94" w:rsidRPr="00D71F7C" w:rsidRDefault="00A73E94" w:rsidP="00A73E94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(ai sensi dell’art. 47 DPR n. 445/2000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e ss. mm. ii.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)</w:t>
      </w:r>
    </w:p>
    <w:p w14:paraId="12F4EFCC" w14:textId="77777777" w:rsidR="00A73E94" w:rsidRPr="00D71F7C" w:rsidRDefault="00A73E94" w:rsidP="00A73E94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44C8F6EA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59A024CC" w14:textId="50EF828F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sottoscritto ________________________________________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 Codice Fiscale 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________________nato a _____________________ il ____________ residente a 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 __________________ in via __________________________________ n.________ in qualità di 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__________ 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 della Ditta _____________________________________ con sede in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________________ 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 via/piazza 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 Partita I.V.A. n.__________________ tel. ____________________fax_____________________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mail_____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_____________________________________ PEC __________________________________ .</w:t>
      </w:r>
    </w:p>
    <w:p w14:paraId="02DA3E0B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6FB08F15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Ai sensi dell'articolo 47 del DPR 445/2000 e ss. mm. ii., consapevole delle sanzioni penali previste dall’art. 76 del DPR 445/2000 e ss. mm. ii., per le ipotesi di falsità in atti e dichiarazioni mendaci ivi indicate;</w:t>
      </w:r>
    </w:p>
    <w:p w14:paraId="636E04D3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Visto l’art. 1, comma 17, Legge 6 novembre 2012, n. 190 “Disposizioni per la prevenzione e la repressione della corruzione e dell'illegalità nella pubblica amministrazione” e ss. mm. </w:t>
      </w:r>
      <w:proofErr w:type="gramStart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ii</w:t>
      </w:r>
      <w:proofErr w:type="gramEnd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. ;</w:t>
      </w:r>
    </w:p>
    <w:p w14:paraId="098AEF49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0EBBF796" w14:textId="0B527C7E" w:rsid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C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H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R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</w:p>
    <w:p w14:paraId="320A7B58" w14:textId="77777777" w:rsidR="00A73E94" w:rsidRP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5C15DC4E" w14:textId="48B10880" w:rsidR="00A73E94" w:rsidRPr="00A73E94" w:rsidRDefault="00A73E94" w:rsidP="00A73E94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proofErr w:type="gramStart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di</w:t>
      </w:r>
      <w:proofErr w:type="gramEnd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aver preso visione del “Patto di Integrità”, di cui alla Deliberazione della Giunta Regionale della Basilicata n.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1347 del 11/12/2017,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allegato alla documentazione di gara ed, altresì, reperibile sul sito </w:t>
      </w:r>
      <w:hyperlink r:id="rId8" w:history="1">
        <w:r w:rsidRPr="00A73E94">
          <w:rPr>
            <w:rStyle w:val="Collegamentoipertestuale"/>
            <w:rFonts w:ascii="Palatino Linotype" w:eastAsia="SimSun" w:hAnsi="Palatino Linotype" w:cs="Arial"/>
            <w:kern w:val="1"/>
            <w:sz w:val="20"/>
            <w:szCs w:val="20"/>
            <w:lang w:eastAsia="ar-SA"/>
          </w:rPr>
          <w:t>www.basilicatanet.it</w:t>
        </w:r>
      </w:hyperlink>
      <w:r>
        <w:rPr>
          <w:rStyle w:val="Collegamentoipertestuale"/>
          <w:rFonts w:ascii="Palatino Linotype" w:eastAsia="SimSun" w:hAnsi="Palatino Linotype" w:cs="Arial"/>
          <w:kern w:val="1"/>
          <w:sz w:val="20"/>
          <w:szCs w:val="20"/>
          <w:lang w:eastAsia="ar-SA"/>
        </w:rPr>
        <w:t>,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di impegnarsi a rispettarne integralmente i contenuti, nell’ambito dei rapporti derivanti dalla partecipazione alla gara in oggetto. </w:t>
      </w:r>
    </w:p>
    <w:p w14:paraId="4DB1799F" w14:textId="03DA981F"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Il sottoscritto dichiara, altresì, che gli amministratori, il personale, i consulenti ed i collaboratori impiegati ad ogni livello nell’espletamento della gara, sono a conoscenza del presente “Patto di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ntegrità” e delle relative sanzioni previste.</w:t>
      </w:r>
    </w:p>
    <w:p w14:paraId="2C93A812" w14:textId="77777777"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Patto di integrità viene restituito debitamente timbrato e sottoscritto su ogni pagina.</w:t>
      </w:r>
    </w:p>
    <w:p w14:paraId="4A9FEDA4" w14:textId="77777777" w:rsidR="00AB279E" w:rsidRDefault="00AB279E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37A3962D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_____________,_______________</w:t>
      </w:r>
    </w:p>
    <w:p w14:paraId="19C51BC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39C89769" w14:textId="77777777" w:rsidR="00A73E94" w:rsidRDefault="00A73E94" w:rsidP="00A73E94">
      <w:pPr>
        <w:spacing w:line="240" w:lineRule="exact"/>
        <w:ind w:left="3969"/>
        <w:jc w:val="center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DICHIARANTE</w:t>
      </w:r>
    </w:p>
    <w:p w14:paraId="572AB5CD" w14:textId="77777777" w:rsidR="00A73E94" w:rsidRPr="00A73E94" w:rsidRDefault="00A73E94" w:rsidP="00A73E94">
      <w:pPr>
        <w:spacing w:line="240" w:lineRule="exact"/>
        <w:ind w:left="3969"/>
        <w:jc w:val="center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5F656E5C" w14:textId="75787D8F" w:rsidR="00A73E94" w:rsidRPr="00A73E94" w:rsidRDefault="00A73E94" w:rsidP="00A73E94">
      <w:pPr>
        <w:spacing w:line="240" w:lineRule="exact"/>
        <w:ind w:left="3969"/>
        <w:jc w:val="center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 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</w:t>
      </w:r>
    </w:p>
    <w:p w14:paraId="5147A9B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4547D48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6FB2596C" w14:textId="01877610" w:rsidR="00A73E94" w:rsidRPr="00A73E94" w:rsidRDefault="00A73E94" w:rsidP="00A73E94">
      <w:pP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Allegato -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Fotocopia documento d’identità </w:t>
      </w:r>
    </w:p>
    <w:p w14:paraId="35C2BC80" w14:textId="77777777" w:rsidR="000205CD" w:rsidRPr="00A73E94" w:rsidRDefault="000205CD" w:rsidP="00A73E94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sectPr w:rsidR="000205CD" w:rsidRPr="00A73E94" w:rsidSect="0062433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F3792" w14:textId="77777777" w:rsidR="00E036CB" w:rsidRDefault="00E036CB" w:rsidP="00AC4270">
      <w:r>
        <w:separator/>
      </w:r>
    </w:p>
  </w:endnote>
  <w:endnote w:type="continuationSeparator" w:id="0">
    <w:p w14:paraId="01566A6E" w14:textId="77777777" w:rsidR="00E036CB" w:rsidRDefault="00E036CB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Pedice">
    <w:altName w:val="Courier New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48C52" w14:textId="77777777" w:rsidR="00157849" w:rsidRDefault="00157849">
    <w:pPr>
      <w:pStyle w:val="Pidipagina"/>
    </w:pPr>
  </w:p>
  <w:p w14:paraId="025A10EF" w14:textId="77777777" w:rsidR="002837F5" w:rsidRDefault="002837F5"/>
  <w:p w14:paraId="30F98037" w14:textId="77777777" w:rsidR="002837F5" w:rsidRDefault="002837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3631D" w14:textId="77777777" w:rsidR="00927578" w:rsidRDefault="00927578" w:rsidP="00B02F5C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27578">
      <w:rPr>
        <w:rFonts w:ascii="Palatino Linotype" w:hAnsi="Palatino Linotype"/>
        <w:b/>
        <w:i/>
        <w:color w:val="002060"/>
        <w:sz w:val="18"/>
        <w:szCs w:val="18"/>
      </w:rPr>
      <w:t>Gara telematica mediante procedura aperta per l’affidamento in concessione degli asili nido aziendali negli edifici di proprietà della Regione Basilicata, dell’AOR San Carlo di Potenza e dell’Università degli studi della Basilicata</w:t>
    </w:r>
  </w:p>
  <w:p w14:paraId="0DE7CA5B" w14:textId="2ADA4986" w:rsidR="00B02F5C" w:rsidRDefault="00B02F5C" w:rsidP="00B02F5C">
    <w:pPr>
      <w:jc w:val="center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DICHIARAZIONE ACCETTAZIONE PATTO DI INTEGRITA’</w:t>
    </w:r>
  </w:p>
  <w:p w14:paraId="14799823" w14:textId="1F2C9F4B" w:rsidR="00EF1477" w:rsidRPr="0070043C" w:rsidRDefault="00EF1477" w:rsidP="00F31680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394698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394698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F1DDE" w14:textId="77777777" w:rsidR="00B406B7" w:rsidRDefault="00B406B7" w:rsidP="00B02F5C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B406B7">
      <w:rPr>
        <w:rFonts w:ascii="Palatino Linotype" w:hAnsi="Palatino Linotype"/>
        <w:b/>
        <w:i/>
        <w:color w:val="002060"/>
        <w:sz w:val="18"/>
        <w:szCs w:val="18"/>
      </w:rPr>
      <w:t>Gara telematica mediante procedura aperta per l’affidamento in concessione del servizio di asilo nido negli edifici di proprietà della Regione Basilicata, dell’AOR San Carlo di Potenza e dell’Università degli studi della Basilicata</w:t>
    </w:r>
  </w:p>
  <w:p w14:paraId="6E955D3B" w14:textId="71897C7A" w:rsidR="00B02F5C" w:rsidRDefault="00B02F5C" w:rsidP="00B02F5C">
    <w:pPr>
      <w:jc w:val="center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DICHIARAZIONE ACCETTAZIONE PATTO DI INTEGRITA’</w:t>
    </w:r>
  </w:p>
  <w:p w14:paraId="42F37F7B" w14:textId="73269458" w:rsidR="007C41D1" w:rsidRPr="0062433E" w:rsidRDefault="00227F28" w:rsidP="00B02F5C">
    <w:pPr>
      <w:jc w:val="right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394698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394698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51F86" w14:textId="77777777" w:rsidR="00E036CB" w:rsidRDefault="00E036CB" w:rsidP="00AC4270">
      <w:r>
        <w:separator/>
      </w:r>
    </w:p>
  </w:footnote>
  <w:footnote w:type="continuationSeparator" w:id="0">
    <w:p w14:paraId="5FE2E519" w14:textId="77777777" w:rsidR="00E036CB" w:rsidRDefault="00E036CB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1248208A" w14:textId="77777777" w:rsidR="002837F5" w:rsidRDefault="002837F5"/>
  <w:p w14:paraId="7093CD18" w14:textId="77777777" w:rsidR="002837F5" w:rsidRDefault="002837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2E4335"/>
    <w:multiLevelType w:val="hybridMultilevel"/>
    <w:tmpl w:val="930CA0B8"/>
    <w:lvl w:ilvl="0" w:tplc="04100015">
      <w:start w:val="1"/>
      <w:numFmt w:val="upperLetter"/>
      <w:lvlText w:val="%1."/>
      <w:lvlJc w:val="left"/>
      <w:pPr>
        <w:ind w:left="720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2169A"/>
    <w:multiLevelType w:val="hybridMultilevel"/>
    <w:tmpl w:val="A3E2BF36"/>
    <w:lvl w:ilvl="0" w:tplc="F09C18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418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11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E6224"/>
    <w:multiLevelType w:val="hybridMultilevel"/>
    <w:tmpl w:val="A42C9A86"/>
    <w:lvl w:ilvl="0" w:tplc="80FE1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F6"/>
    <w:rsid w:val="00000728"/>
    <w:rsid w:val="00001EF4"/>
    <w:rsid w:val="00002B31"/>
    <w:rsid w:val="000059C7"/>
    <w:rsid w:val="000063D1"/>
    <w:rsid w:val="00012DB8"/>
    <w:rsid w:val="00013076"/>
    <w:rsid w:val="0001440D"/>
    <w:rsid w:val="000205C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2D8D"/>
    <w:rsid w:val="00083F5A"/>
    <w:rsid w:val="000853AE"/>
    <w:rsid w:val="00087D6C"/>
    <w:rsid w:val="00087FAD"/>
    <w:rsid w:val="00090154"/>
    <w:rsid w:val="000A0FA7"/>
    <w:rsid w:val="000A5F2F"/>
    <w:rsid w:val="000A60BC"/>
    <w:rsid w:val="000A67AD"/>
    <w:rsid w:val="000B34DB"/>
    <w:rsid w:val="000B4A83"/>
    <w:rsid w:val="000D2291"/>
    <w:rsid w:val="000E53FF"/>
    <w:rsid w:val="000F27FD"/>
    <w:rsid w:val="000F36CD"/>
    <w:rsid w:val="000F3C6B"/>
    <w:rsid w:val="000F3D60"/>
    <w:rsid w:val="000F66DF"/>
    <w:rsid w:val="000F6FD6"/>
    <w:rsid w:val="00105316"/>
    <w:rsid w:val="00105BDF"/>
    <w:rsid w:val="00114D3E"/>
    <w:rsid w:val="001178EC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57849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287C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48D6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5E1"/>
    <w:rsid w:val="001E365D"/>
    <w:rsid w:val="001E449D"/>
    <w:rsid w:val="001E577F"/>
    <w:rsid w:val="001E7786"/>
    <w:rsid w:val="001F0F3C"/>
    <w:rsid w:val="001F10D7"/>
    <w:rsid w:val="001F606A"/>
    <w:rsid w:val="001F7DF7"/>
    <w:rsid w:val="00200363"/>
    <w:rsid w:val="00200C61"/>
    <w:rsid w:val="002058B0"/>
    <w:rsid w:val="00211C07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27F28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541FE"/>
    <w:rsid w:val="002650A4"/>
    <w:rsid w:val="0026672D"/>
    <w:rsid w:val="00267C87"/>
    <w:rsid w:val="00267D86"/>
    <w:rsid w:val="00270DCB"/>
    <w:rsid w:val="00275D3F"/>
    <w:rsid w:val="00275DD2"/>
    <w:rsid w:val="002766CC"/>
    <w:rsid w:val="0027711D"/>
    <w:rsid w:val="002837F5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3938"/>
    <w:rsid w:val="002E4535"/>
    <w:rsid w:val="002E5BB1"/>
    <w:rsid w:val="002E74E2"/>
    <w:rsid w:val="002F21D1"/>
    <w:rsid w:val="002F5965"/>
    <w:rsid w:val="002F7248"/>
    <w:rsid w:val="003003ED"/>
    <w:rsid w:val="00305CED"/>
    <w:rsid w:val="00311318"/>
    <w:rsid w:val="00311327"/>
    <w:rsid w:val="0031608E"/>
    <w:rsid w:val="00316E8C"/>
    <w:rsid w:val="00317FAD"/>
    <w:rsid w:val="003378BF"/>
    <w:rsid w:val="00337E6C"/>
    <w:rsid w:val="0034211C"/>
    <w:rsid w:val="0034239C"/>
    <w:rsid w:val="003434E6"/>
    <w:rsid w:val="0034682E"/>
    <w:rsid w:val="00346B07"/>
    <w:rsid w:val="0034756C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6D94"/>
    <w:rsid w:val="00390B40"/>
    <w:rsid w:val="00392DAD"/>
    <w:rsid w:val="00394698"/>
    <w:rsid w:val="00394711"/>
    <w:rsid w:val="0039510E"/>
    <w:rsid w:val="0039530C"/>
    <w:rsid w:val="003A0EB4"/>
    <w:rsid w:val="003A49C7"/>
    <w:rsid w:val="003A4FA6"/>
    <w:rsid w:val="003A6E57"/>
    <w:rsid w:val="003A7F04"/>
    <w:rsid w:val="003B1515"/>
    <w:rsid w:val="003B5B9E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0496"/>
    <w:rsid w:val="004213B7"/>
    <w:rsid w:val="004217E2"/>
    <w:rsid w:val="004301A7"/>
    <w:rsid w:val="00432EBF"/>
    <w:rsid w:val="0043524E"/>
    <w:rsid w:val="00437ABC"/>
    <w:rsid w:val="00441025"/>
    <w:rsid w:val="00441671"/>
    <w:rsid w:val="00444B46"/>
    <w:rsid w:val="00446B22"/>
    <w:rsid w:val="00450933"/>
    <w:rsid w:val="00451D14"/>
    <w:rsid w:val="004529BF"/>
    <w:rsid w:val="00457F1C"/>
    <w:rsid w:val="004626E2"/>
    <w:rsid w:val="00464225"/>
    <w:rsid w:val="0046489E"/>
    <w:rsid w:val="00464B55"/>
    <w:rsid w:val="00464C66"/>
    <w:rsid w:val="00465D58"/>
    <w:rsid w:val="00470652"/>
    <w:rsid w:val="00470F60"/>
    <w:rsid w:val="00472A00"/>
    <w:rsid w:val="0047783D"/>
    <w:rsid w:val="00477E18"/>
    <w:rsid w:val="00482220"/>
    <w:rsid w:val="004A138B"/>
    <w:rsid w:val="004A1CAD"/>
    <w:rsid w:val="004B1875"/>
    <w:rsid w:val="004B230F"/>
    <w:rsid w:val="004B2B43"/>
    <w:rsid w:val="004B4AEB"/>
    <w:rsid w:val="004B5068"/>
    <w:rsid w:val="004C02AC"/>
    <w:rsid w:val="004C09DD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208E"/>
    <w:rsid w:val="00515739"/>
    <w:rsid w:val="00516013"/>
    <w:rsid w:val="0051711F"/>
    <w:rsid w:val="0053017B"/>
    <w:rsid w:val="00531B83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7E09"/>
    <w:rsid w:val="00573388"/>
    <w:rsid w:val="005753D9"/>
    <w:rsid w:val="00576213"/>
    <w:rsid w:val="00580DE7"/>
    <w:rsid w:val="00585260"/>
    <w:rsid w:val="0059076A"/>
    <w:rsid w:val="00591855"/>
    <w:rsid w:val="00592264"/>
    <w:rsid w:val="005925A7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C551F"/>
    <w:rsid w:val="005D3A41"/>
    <w:rsid w:val="005D6E5C"/>
    <w:rsid w:val="005D6FCE"/>
    <w:rsid w:val="005D76ED"/>
    <w:rsid w:val="005E3809"/>
    <w:rsid w:val="005E3B16"/>
    <w:rsid w:val="005E5E2C"/>
    <w:rsid w:val="005E6709"/>
    <w:rsid w:val="005E7708"/>
    <w:rsid w:val="005F7B7B"/>
    <w:rsid w:val="00606F6C"/>
    <w:rsid w:val="00614312"/>
    <w:rsid w:val="00614A0D"/>
    <w:rsid w:val="00614E83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87A0E"/>
    <w:rsid w:val="006907FC"/>
    <w:rsid w:val="0069124C"/>
    <w:rsid w:val="00691560"/>
    <w:rsid w:val="00691B12"/>
    <w:rsid w:val="00692F38"/>
    <w:rsid w:val="00694C69"/>
    <w:rsid w:val="00695613"/>
    <w:rsid w:val="00695A1F"/>
    <w:rsid w:val="00695B9F"/>
    <w:rsid w:val="00695C7C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3225"/>
    <w:rsid w:val="007107A9"/>
    <w:rsid w:val="00710D3E"/>
    <w:rsid w:val="007113CE"/>
    <w:rsid w:val="00713126"/>
    <w:rsid w:val="0071368E"/>
    <w:rsid w:val="00715910"/>
    <w:rsid w:val="00720706"/>
    <w:rsid w:val="0072148D"/>
    <w:rsid w:val="007234A1"/>
    <w:rsid w:val="007274F0"/>
    <w:rsid w:val="00727BDB"/>
    <w:rsid w:val="00730BA2"/>
    <w:rsid w:val="00741053"/>
    <w:rsid w:val="00745E43"/>
    <w:rsid w:val="007522E9"/>
    <w:rsid w:val="007541AA"/>
    <w:rsid w:val="00754E26"/>
    <w:rsid w:val="007602AE"/>
    <w:rsid w:val="007635D9"/>
    <w:rsid w:val="0076699D"/>
    <w:rsid w:val="007676BC"/>
    <w:rsid w:val="007676EE"/>
    <w:rsid w:val="00770440"/>
    <w:rsid w:val="0077536F"/>
    <w:rsid w:val="00776935"/>
    <w:rsid w:val="00777130"/>
    <w:rsid w:val="0077716E"/>
    <w:rsid w:val="00780022"/>
    <w:rsid w:val="00780E0E"/>
    <w:rsid w:val="007833BB"/>
    <w:rsid w:val="00783AE1"/>
    <w:rsid w:val="00790B81"/>
    <w:rsid w:val="00795169"/>
    <w:rsid w:val="0079605D"/>
    <w:rsid w:val="007A1B1C"/>
    <w:rsid w:val="007A3EB7"/>
    <w:rsid w:val="007A6D9F"/>
    <w:rsid w:val="007B3908"/>
    <w:rsid w:val="007C0D55"/>
    <w:rsid w:val="007C35BE"/>
    <w:rsid w:val="007C3701"/>
    <w:rsid w:val="007C41D1"/>
    <w:rsid w:val="007C617F"/>
    <w:rsid w:val="007C6D69"/>
    <w:rsid w:val="007D021F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6EC6"/>
    <w:rsid w:val="00802A9B"/>
    <w:rsid w:val="00802E6E"/>
    <w:rsid w:val="008035DB"/>
    <w:rsid w:val="00804D52"/>
    <w:rsid w:val="0080525A"/>
    <w:rsid w:val="00806105"/>
    <w:rsid w:val="0081094B"/>
    <w:rsid w:val="00812895"/>
    <w:rsid w:val="00821755"/>
    <w:rsid w:val="008218C5"/>
    <w:rsid w:val="008219D0"/>
    <w:rsid w:val="00825821"/>
    <w:rsid w:val="0082614C"/>
    <w:rsid w:val="00827DB5"/>
    <w:rsid w:val="008329F2"/>
    <w:rsid w:val="00833697"/>
    <w:rsid w:val="00843AB6"/>
    <w:rsid w:val="00847887"/>
    <w:rsid w:val="008569A5"/>
    <w:rsid w:val="00856B75"/>
    <w:rsid w:val="008661F6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29E5"/>
    <w:rsid w:val="008B313F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D4037"/>
    <w:rsid w:val="008D4575"/>
    <w:rsid w:val="008D53F9"/>
    <w:rsid w:val="008D7C9A"/>
    <w:rsid w:val="008E0E99"/>
    <w:rsid w:val="008E109D"/>
    <w:rsid w:val="008E5991"/>
    <w:rsid w:val="008E6275"/>
    <w:rsid w:val="008E65C3"/>
    <w:rsid w:val="008F2173"/>
    <w:rsid w:val="008F37DE"/>
    <w:rsid w:val="008F4627"/>
    <w:rsid w:val="008F5802"/>
    <w:rsid w:val="00904D95"/>
    <w:rsid w:val="00906903"/>
    <w:rsid w:val="00912D07"/>
    <w:rsid w:val="009162DE"/>
    <w:rsid w:val="00921A1F"/>
    <w:rsid w:val="00922B07"/>
    <w:rsid w:val="009263F1"/>
    <w:rsid w:val="00927578"/>
    <w:rsid w:val="00931700"/>
    <w:rsid w:val="00937E78"/>
    <w:rsid w:val="00941F66"/>
    <w:rsid w:val="009423A3"/>
    <w:rsid w:val="00944144"/>
    <w:rsid w:val="00944172"/>
    <w:rsid w:val="009451FA"/>
    <w:rsid w:val="00947EEE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3A67"/>
    <w:rsid w:val="00A2525C"/>
    <w:rsid w:val="00A275EB"/>
    <w:rsid w:val="00A30226"/>
    <w:rsid w:val="00A3049C"/>
    <w:rsid w:val="00A35AF5"/>
    <w:rsid w:val="00A35C5E"/>
    <w:rsid w:val="00A36492"/>
    <w:rsid w:val="00A40B84"/>
    <w:rsid w:val="00A41B93"/>
    <w:rsid w:val="00A43B61"/>
    <w:rsid w:val="00A45684"/>
    <w:rsid w:val="00A54905"/>
    <w:rsid w:val="00A55EFF"/>
    <w:rsid w:val="00A5785E"/>
    <w:rsid w:val="00A61701"/>
    <w:rsid w:val="00A6691D"/>
    <w:rsid w:val="00A67DBB"/>
    <w:rsid w:val="00A73E94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97767"/>
    <w:rsid w:val="00AA2FF0"/>
    <w:rsid w:val="00AA7247"/>
    <w:rsid w:val="00AB15D7"/>
    <w:rsid w:val="00AB279E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2F5C"/>
    <w:rsid w:val="00B0683E"/>
    <w:rsid w:val="00B10364"/>
    <w:rsid w:val="00B14992"/>
    <w:rsid w:val="00B1792E"/>
    <w:rsid w:val="00B20D0F"/>
    <w:rsid w:val="00B252E4"/>
    <w:rsid w:val="00B272FD"/>
    <w:rsid w:val="00B30055"/>
    <w:rsid w:val="00B31D85"/>
    <w:rsid w:val="00B340E0"/>
    <w:rsid w:val="00B365DF"/>
    <w:rsid w:val="00B406B7"/>
    <w:rsid w:val="00B40B70"/>
    <w:rsid w:val="00B43165"/>
    <w:rsid w:val="00B448B8"/>
    <w:rsid w:val="00B45B52"/>
    <w:rsid w:val="00B474A8"/>
    <w:rsid w:val="00B50BE4"/>
    <w:rsid w:val="00B53992"/>
    <w:rsid w:val="00B610AC"/>
    <w:rsid w:val="00B61F7A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2AA3"/>
    <w:rsid w:val="00C331EB"/>
    <w:rsid w:val="00C33D39"/>
    <w:rsid w:val="00C36ABC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3B40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43EF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2AD3"/>
    <w:rsid w:val="00CF67F2"/>
    <w:rsid w:val="00D02992"/>
    <w:rsid w:val="00D1012C"/>
    <w:rsid w:val="00D14E8A"/>
    <w:rsid w:val="00D14F9A"/>
    <w:rsid w:val="00D21871"/>
    <w:rsid w:val="00D2742E"/>
    <w:rsid w:val="00D31736"/>
    <w:rsid w:val="00D31B8B"/>
    <w:rsid w:val="00D35DD3"/>
    <w:rsid w:val="00D40AFD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264A"/>
    <w:rsid w:val="00E02C77"/>
    <w:rsid w:val="00E036CB"/>
    <w:rsid w:val="00E03C6E"/>
    <w:rsid w:val="00E049F3"/>
    <w:rsid w:val="00E07263"/>
    <w:rsid w:val="00E1012B"/>
    <w:rsid w:val="00E12293"/>
    <w:rsid w:val="00E14228"/>
    <w:rsid w:val="00E15221"/>
    <w:rsid w:val="00E157D2"/>
    <w:rsid w:val="00E15B3B"/>
    <w:rsid w:val="00E178B1"/>
    <w:rsid w:val="00E21E7A"/>
    <w:rsid w:val="00E23DC9"/>
    <w:rsid w:val="00E2569B"/>
    <w:rsid w:val="00E27FE6"/>
    <w:rsid w:val="00E3023B"/>
    <w:rsid w:val="00E408C1"/>
    <w:rsid w:val="00E41DB3"/>
    <w:rsid w:val="00E423C4"/>
    <w:rsid w:val="00E4258E"/>
    <w:rsid w:val="00E42B42"/>
    <w:rsid w:val="00E4362D"/>
    <w:rsid w:val="00E43B8C"/>
    <w:rsid w:val="00E43FCB"/>
    <w:rsid w:val="00E461B9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5D1D"/>
    <w:rsid w:val="00EC625A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477"/>
    <w:rsid w:val="00EF1894"/>
    <w:rsid w:val="00EF1A6E"/>
    <w:rsid w:val="00EF2A02"/>
    <w:rsid w:val="00EF3099"/>
    <w:rsid w:val="00EF5A26"/>
    <w:rsid w:val="00EF6750"/>
    <w:rsid w:val="00F002CA"/>
    <w:rsid w:val="00F022DF"/>
    <w:rsid w:val="00F02E26"/>
    <w:rsid w:val="00F03C57"/>
    <w:rsid w:val="00F05CD7"/>
    <w:rsid w:val="00F05E7C"/>
    <w:rsid w:val="00F12FFB"/>
    <w:rsid w:val="00F14F39"/>
    <w:rsid w:val="00F16CEE"/>
    <w:rsid w:val="00F221D7"/>
    <w:rsid w:val="00F239D4"/>
    <w:rsid w:val="00F2652F"/>
    <w:rsid w:val="00F2686A"/>
    <w:rsid w:val="00F26B92"/>
    <w:rsid w:val="00F308C1"/>
    <w:rsid w:val="00F31680"/>
    <w:rsid w:val="00F40962"/>
    <w:rsid w:val="00F47C64"/>
    <w:rsid w:val="00F54C8B"/>
    <w:rsid w:val="00F54FA6"/>
    <w:rsid w:val="00F569C1"/>
    <w:rsid w:val="00F57C27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247F9E30-5E13-4724-9817-940EE1F8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1E35E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E35E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licatanet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3861C-F615-4376-B45C-F79AC56B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Telesca Vincenzo</cp:lastModifiedBy>
  <cp:revision>26</cp:revision>
  <cp:lastPrinted>2017-02-20T09:27:00Z</cp:lastPrinted>
  <dcterms:created xsi:type="dcterms:W3CDTF">2017-08-09T11:17:00Z</dcterms:created>
  <dcterms:modified xsi:type="dcterms:W3CDTF">2019-12-12T10:01:00Z</dcterms:modified>
</cp:coreProperties>
</file>