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5865" w14:textId="693D7A6C" w:rsidR="00695C7C" w:rsidRPr="008D7D21" w:rsidRDefault="00695C7C" w:rsidP="00695C7C">
      <w:pPr>
        <w:jc w:val="right"/>
        <w:rPr>
          <w:rFonts w:ascii="Palatino Linotype" w:hAnsi="Palatino Linotype"/>
          <w:b/>
          <w:u w:val="single"/>
        </w:rPr>
      </w:pPr>
      <w:bookmarkStart w:id="0" w:name="_GoBack"/>
      <w:bookmarkEnd w:id="0"/>
      <w:r w:rsidRPr="008D7D21">
        <w:rPr>
          <w:rFonts w:ascii="Palatino Linotype" w:hAnsi="Palatino Linotype"/>
          <w:b/>
          <w:u w:val="single"/>
        </w:rPr>
        <w:t xml:space="preserve">ELABORATO </w:t>
      </w:r>
      <w:r w:rsidR="0051208E">
        <w:rPr>
          <w:rFonts w:ascii="Palatino Linotype" w:hAnsi="Palatino Linotype"/>
          <w:b/>
          <w:u w:val="single"/>
        </w:rPr>
        <w:t>I</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28E3FE5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t>DICHIARAZIONE DI AVVALIMENTO DELL’IMPRESA AUSILIARIA</w:t>
      </w:r>
    </w:p>
    <w:p w14:paraId="228FAFC2" w14:textId="77777777" w:rsidR="00695C7C" w:rsidRPr="008D7D21" w:rsidRDefault="00695C7C" w:rsidP="00695C7C">
      <w:pPr>
        <w:pStyle w:val="Style12"/>
        <w:widowControl/>
        <w:spacing w:line="240" w:lineRule="auto"/>
        <w:jc w:val="center"/>
        <w:rPr>
          <w:rStyle w:val="FontStyle19"/>
          <w:rFonts w:ascii="Palatino Linotype" w:hAnsi="Palatino Linotype"/>
          <w:b w:val="0"/>
          <w:i/>
        </w:rPr>
      </w:pP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79FC9B7D" w14:textId="77777777" w:rsidR="00687A0E" w:rsidRDefault="00687A0E" w:rsidP="00687A0E">
      <w:pPr>
        <w:tabs>
          <w:tab w:val="center" w:pos="4819"/>
          <w:tab w:val="right" w:pos="9638"/>
        </w:tabs>
        <w:jc w:val="center"/>
        <w:rPr>
          <w:rFonts w:ascii="Palatino Linotype" w:hAnsi="Palatino Linotype"/>
          <w:b/>
        </w:rPr>
      </w:pPr>
      <w:r w:rsidRPr="00345A2D">
        <w:rPr>
          <w:rFonts w:ascii="Palatino Linotype" w:hAnsi="Palatino Linotype"/>
          <w:b/>
        </w:rPr>
        <w:t>PROCEDURA APERTA PER L’AFFIDAMENTO DE</w:t>
      </w:r>
      <w:r>
        <w:rPr>
          <w:rFonts w:ascii="Palatino Linotype" w:hAnsi="Palatino Linotype"/>
          <w:b/>
        </w:rPr>
        <w:t xml:space="preserve">LLA GESTIONE </w:t>
      </w:r>
    </w:p>
    <w:p w14:paraId="6AE60F7B"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 xml:space="preserve">DEI SERVIZI ASSISTENZIALI, TERAPEUTICO-RIABILITATIVI </w:t>
      </w:r>
    </w:p>
    <w:p w14:paraId="16ECD24E"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 xml:space="preserve">E SOCIO RIABILITATIVI PER UTENTI PSICHIATRICI PRESSO </w:t>
      </w:r>
    </w:p>
    <w:p w14:paraId="164CAE1D"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 xml:space="preserve">LE STRUTTURE RESIDENZIALI E SEMI-RESIDENZIALI DELLE </w:t>
      </w:r>
    </w:p>
    <w:p w14:paraId="16C055B8" w14:textId="77777777" w:rsidR="00687A0E" w:rsidRDefault="00687A0E" w:rsidP="00687A0E">
      <w:pPr>
        <w:tabs>
          <w:tab w:val="center" w:pos="4819"/>
          <w:tab w:val="right" w:pos="9638"/>
        </w:tabs>
        <w:jc w:val="center"/>
        <w:rPr>
          <w:rFonts w:ascii="Palatino Linotype" w:hAnsi="Palatino Linotype"/>
          <w:b/>
        </w:rPr>
      </w:pPr>
      <w:r>
        <w:rPr>
          <w:rFonts w:ascii="Palatino Linotype" w:hAnsi="Palatino Linotype"/>
          <w:b/>
        </w:rPr>
        <w:t>AZIENDE SANITARIE DELLA REGIONE BASILICATA</w:t>
      </w:r>
    </w:p>
    <w:p w14:paraId="6BA53CBF" w14:textId="77777777" w:rsidR="00687A0E" w:rsidRPr="00345A2D" w:rsidRDefault="00687A0E" w:rsidP="00687A0E">
      <w:pPr>
        <w:pStyle w:val="Pidipagina"/>
        <w:jc w:val="center"/>
        <w:rPr>
          <w:rFonts w:ascii="Palatino Linotype" w:hAnsi="Palatino Linotype"/>
          <w:b/>
          <w:sz w:val="24"/>
          <w:szCs w:val="24"/>
        </w:rPr>
      </w:pPr>
      <w:r w:rsidRPr="00345A2D">
        <w:rPr>
          <w:rFonts w:ascii="Palatino Linotype" w:hAnsi="Palatino Linotype"/>
          <w:b/>
          <w:sz w:val="24"/>
          <w:szCs w:val="24"/>
        </w:rPr>
        <w:t xml:space="preserve"> (</w:t>
      </w:r>
      <w:proofErr w:type="gramStart"/>
      <w:r w:rsidRPr="00345A2D">
        <w:rPr>
          <w:rFonts w:ascii="Palatino Linotype" w:hAnsi="Palatino Linotype"/>
          <w:b/>
          <w:sz w:val="24"/>
          <w:szCs w:val="24"/>
        </w:rPr>
        <w:t>art.</w:t>
      </w:r>
      <w:proofErr w:type="gramEnd"/>
      <w:r w:rsidRPr="00345A2D">
        <w:rPr>
          <w:rFonts w:ascii="Palatino Linotype" w:hAnsi="Palatino Linotype"/>
          <w:b/>
          <w:sz w:val="24"/>
          <w:szCs w:val="24"/>
        </w:rPr>
        <w:t xml:space="preserve"> 60 del </w:t>
      </w:r>
      <w:proofErr w:type="spellStart"/>
      <w:r w:rsidRPr="00345A2D">
        <w:rPr>
          <w:rFonts w:ascii="Palatino Linotype" w:hAnsi="Palatino Linotype"/>
          <w:b/>
          <w:sz w:val="24"/>
          <w:szCs w:val="24"/>
        </w:rPr>
        <w:t>D.Lgs</w:t>
      </w:r>
      <w:proofErr w:type="spellEnd"/>
      <w:r w:rsidRPr="00345A2D">
        <w:rPr>
          <w:rFonts w:ascii="Palatino Linotype" w:hAnsi="Palatino Linotype"/>
          <w:b/>
          <w:sz w:val="24"/>
          <w:szCs w:val="24"/>
        </w:rPr>
        <w:t xml:space="preserve"> 18 aprile 2016, n.50)</w:t>
      </w:r>
    </w:p>
    <w:p w14:paraId="3D186179" w14:textId="77777777" w:rsidR="00687A0E" w:rsidRDefault="00687A0E" w:rsidP="00687A0E">
      <w:pPr>
        <w:jc w:val="center"/>
        <w:rPr>
          <w:rFonts w:ascii="Palatino Linotype" w:hAnsi="Palatino Linotype"/>
          <w:b/>
        </w:rPr>
      </w:pPr>
    </w:p>
    <w:p w14:paraId="2F89528E" w14:textId="77777777" w:rsidR="00573388" w:rsidRPr="00101CE8" w:rsidRDefault="00573388" w:rsidP="00573388">
      <w:pPr>
        <w:jc w:val="center"/>
        <w:rPr>
          <w:rFonts w:ascii="Palatino Linotype" w:hAnsi="Palatino Linotype"/>
          <w:b/>
        </w:rPr>
      </w:pPr>
      <w:r w:rsidRPr="00101CE8">
        <w:rPr>
          <w:rFonts w:ascii="Palatino Linotype" w:hAnsi="Palatino Linotype"/>
          <w:b/>
        </w:rPr>
        <w:t>SIMOG – GARA N. 6744460</w:t>
      </w: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1" w:name="_Toc428871109"/>
      <w:bookmarkStart w:id="2" w:name="_Toc432084354"/>
      <w:bookmarkStart w:id="3"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1"/>
    <w:bookmarkEnd w:id="2"/>
    <w:bookmarkEnd w:id="3"/>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2322A625" w14:textId="034CA486" w:rsidR="0051208E" w:rsidRPr="0051208E" w:rsidRDefault="0051208E" w:rsidP="00904D95">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2F0A4717" w14:textId="066DFFAB" w:rsidR="00695C7C"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8561CE4" w14:textId="77777777" w:rsidR="00695C7C" w:rsidRPr="0028517B" w:rsidRDefault="00695C7C" w:rsidP="00606F6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3331CD21" w14:textId="515E711B" w:rsidR="008661F6" w:rsidRDefault="008661F6" w:rsidP="008661F6">
      <w:pPr>
        <w:jc w:val="both"/>
        <w:rPr>
          <w:rStyle w:val="FontStyle19"/>
          <w:rFonts w:ascii="Palatino Linotype" w:hAnsi="Palatino Linotype"/>
          <w:sz w:val="20"/>
          <w:szCs w:val="20"/>
        </w:rPr>
      </w:pPr>
      <w:r w:rsidRPr="002B00BC">
        <w:rPr>
          <w:rStyle w:val="FontStyle19"/>
          <w:rFonts w:ascii="Palatino Linotype" w:hAnsi="Palatino Linotype"/>
          <w:sz w:val="20"/>
          <w:szCs w:val="20"/>
        </w:rPr>
        <w:t xml:space="preserve">OGGETTO: </w:t>
      </w:r>
      <w:r>
        <w:rPr>
          <w:rStyle w:val="FontStyle19"/>
          <w:rFonts w:ascii="Palatino Linotype" w:hAnsi="Palatino Linotype"/>
          <w:sz w:val="20"/>
          <w:szCs w:val="20"/>
        </w:rPr>
        <w:t>P</w:t>
      </w:r>
      <w:r w:rsidRPr="002B00BC">
        <w:rPr>
          <w:rStyle w:val="FontStyle19"/>
          <w:rFonts w:ascii="Palatino Linotype" w:hAnsi="Palatino Linotype"/>
          <w:sz w:val="20"/>
          <w:szCs w:val="20"/>
        </w:rPr>
        <w:t>rocedura aperta</w:t>
      </w:r>
      <w:r>
        <w:rPr>
          <w:rStyle w:val="FontStyle19"/>
          <w:rFonts w:ascii="Palatino Linotype" w:hAnsi="Palatino Linotype"/>
          <w:sz w:val="20"/>
          <w:szCs w:val="20"/>
        </w:rPr>
        <w:t xml:space="preserve"> per </w:t>
      </w:r>
      <w:r w:rsidRPr="002B00BC">
        <w:rPr>
          <w:rStyle w:val="FontStyle19"/>
          <w:rFonts w:ascii="Palatino Linotype" w:hAnsi="Palatino Linotype"/>
          <w:sz w:val="20"/>
          <w:szCs w:val="20"/>
        </w:rPr>
        <w:t xml:space="preserve">l’affidamento </w:t>
      </w:r>
      <w:r>
        <w:rPr>
          <w:rStyle w:val="FontStyle19"/>
          <w:rFonts w:ascii="Palatino Linotype" w:hAnsi="Palatino Linotype"/>
          <w:sz w:val="20"/>
          <w:szCs w:val="20"/>
        </w:rPr>
        <w:t>della gestione dei “Servizi assistenziali, terapeutico riabilitativi e socio riabilitativi per utenti psichiatrici presso le strutture residenziali e semi-residenziali delle aziende sanitarie della Regione Basilicata”. Dichiarazione di avvalimento.</w:t>
      </w:r>
    </w:p>
    <w:p w14:paraId="0E36F7DF" w14:textId="1897432E" w:rsidR="00695C7C" w:rsidRPr="0028517B" w:rsidRDefault="008661F6" w:rsidP="008661F6">
      <w:pPr>
        <w:pStyle w:val="Pidipagina"/>
        <w:spacing w:after="80"/>
        <w:jc w:val="both"/>
        <w:rPr>
          <w:rFonts w:ascii="Palatino Linotype" w:hAnsi="Palatino Linotype"/>
        </w:rPr>
      </w:pPr>
      <w:r w:rsidRPr="0051031C">
        <w:rPr>
          <w:rFonts w:ascii="Palatino Linotype" w:hAnsi="Palatino Linotype"/>
          <w:b/>
          <w:sz w:val="22"/>
          <w:szCs w:val="22"/>
        </w:rPr>
        <w:t xml:space="preserve">Lotto </w:t>
      </w:r>
      <w:r>
        <w:rPr>
          <w:rFonts w:ascii="Palatino Linotype" w:hAnsi="Palatino Linotype"/>
          <w:b/>
          <w:sz w:val="22"/>
          <w:szCs w:val="22"/>
        </w:rPr>
        <w:t xml:space="preserve">____ </w:t>
      </w:r>
      <w:r>
        <w:rPr>
          <w:rFonts w:ascii="Palatino Linotype" w:hAnsi="Palatino Linotype"/>
          <w:b/>
        </w:rPr>
        <w:t>CIG____________________</w:t>
      </w:r>
    </w:p>
    <w:p w14:paraId="7DF90D87" w14:textId="77777777" w:rsidR="008661F6" w:rsidRDefault="008661F6"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proofErr w:type="gramStart"/>
      <w:r w:rsidRPr="0051208E">
        <w:rPr>
          <w:rFonts w:ascii="Palatino Linotype" w:hAnsi="Palatino Linotype"/>
          <w:color w:val="000000"/>
          <w:sz w:val="20"/>
          <w:szCs w:val="20"/>
        </w:rPr>
        <w:t>che</w:t>
      </w:r>
      <w:proofErr w:type="gramEnd"/>
      <w:r w:rsidRPr="0051208E">
        <w:rPr>
          <w:rFonts w:ascii="Palatino Linotype" w:hAnsi="Palatino Linotype"/>
          <w:color w:val="000000"/>
          <w:sz w:val="20"/>
          <w:szCs w:val="20"/>
        </w:rPr>
        <w:t xml:space="preserve"> l’Impresa è iscritta nel Registro della Camera di Commercio di ____________________ ed attesta i seguenti dati: </w:t>
      </w:r>
    </w:p>
    <w:p w14:paraId="144693DF" w14:textId="77777777"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proofErr w:type="gramStart"/>
      <w:r w:rsidRPr="00E50CAF">
        <w:rPr>
          <w:rFonts w:ascii="Palatino Linotype" w:hAnsi="Palatino Linotype"/>
          <w:color w:val="000000"/>
          <w:sz w:val="20"/>
          <w:szCs w:val="20"/>
        </w:rPr>
        <w:t>numero</w:t>
      </w:r>
      <w:proofErr w:type="gramEnd"/>
      <w:r w:rsidRPr="00E50CAF">
        <w:rPr>
          <w:rFonts w:ascii="Palatino Linotype" w:hAnsi="Palatino Linotype"/>
          <w:color w:val="000000"/>
          <w:sz w:val="20"/>
          <w:szCs w:val="20"/>
        </w:rPr>
        <w:t xml:space="preserve"> di iscrizione _____________________</w:t>
      </w:r>
      <w:r>
        <w:rPr>
          <w:rFonts w:ascii="Palatino Linotype" w:hAnsi="Palatino Linotype"/>
          <w:color w:val="000000"/>
          <w:sz w:val="20"/>
          <w:szCs w:val="20"/>
        </w:rPr>
        <w:t>____________ data di iscrizione ___/___/_______;</w:t>
      </w:r>
    </w:p>
    <w:p w14:paraId="72A396CB"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forma</w:t>
      </w:r>
      <w:proofErr w:type="gramEnd"/>
      <w:r w:rsidRPr="007E006F">
        <w:rPr>
          <w:rFonts w:ascii="Palatino Linotype" w:hAnsi="Palatino Linotype"/>
          <w:color w:val="000000"/>
          <w:sz w:val="20"/>
          <w:szCs w:val="20"/>
        </w:rPr>
        <w:t xml:space="preserve"> giuridica ____________________________________________________</w:t>
      </w:r>
      <w:r>
        <w:rPr>
          <w:rFonts w:ascii="Palatino Linotype" w:hAnsi="Palatino Linotype"/>
          <w:color w:val="000000"/>
          <w:sz w:val="20"/>
          <w:szCs w:val="20"/>
        </w:rPr>
        <w:t>________________</w:t>
      </w:r>
    </w:p>
    <w:p w14:paraId="08DCE036"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attività</w:t>
      </w:r>
      <w:proofErr w:type="gramEnd"/>
      <w:r w:rsidRPr="007E006F">
        <w:rPr>
          <w:rFonts w:ascii="Palatino Linotype" w:hAnsi="Palatino Linotype"/>
          <w:color w:val="000000"/>
          <w:sz w:val="20"/>
          <w:szCs w:val="20"/>
        </w:rPr>
        <w:t xml:space="preserve">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7777777"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proofErr w:type="gramStart"/>
      <w:r w:rsidRPr="007E006F">
        <w:rPr>
          <w:rFonts w:ascii="Palatino Linotype" w:hAnsi="Palatino Linotype"/>
          <w:color w:val="000000"/>
          <w:sz w:val="20"/>
          <w:szCs w:val="20"/>
        </w:rPr>
        <w:t>o</w:t>
      </w:r>
      <w:proofErr w:type="gramEnd"/>
      <w:r w:rsidRPr="007E006F">
        <w:rPr>
          <w:rFonts w:ascii="Palatino Linotype" w:hAnsi="Palatino Linotype"/>
          <w:color w:val="000000"/>
          <w:sz w:val="20"/>
          <w:szCs w:val="20"/>
        </w:rPr>
        <w:t xml:space="preserve">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proofErr w:type="gramStart"/>
      <w:r w:rsidRPr="0051208E">
        <w:rPr>
          <w:rFonts w:ascii="Palatino Linotype" w:hAnsi="Palatino Linotype"/>
          <w:color w:val="000000"/>
          <w:sz w:val="20"/>
          <w:szCs w:val="20"/>
        </w:rPr>
        <w:t>di</w:t>
      </w:r>
      <w:proofErr w:type="gramEnd"/>
      <w:r w:rsidRPr="0051208E">
        <w:rPr>
          <w:rFonts w:ascii="Palatino Linotype" w:hAnsi="Palatino Linotype"/>
          <w:color w:val="000000"/>
          <w:sz w:val="20"/>
          <w:szCs w:val="20"/>
        </w:rPr>
        <w:t xml:space="preserve"> possedere i requisiti oggetto di avvalimento (specificare quali) </w:t>
      </w:r>
    </w:p>
    <w:p w14:paraId="44292001" w14:textId="7387A1B6" w:rsidR="001F7DF7" w:rsidRPr="001F7DF7" w:rsidRDefault="001F7DF7" w:rsidP="001F7DF7">
      <w:pPr>
        <w:pStyle w:val="Paragrafoelenco"/>
        <w:autoSpaceDE w:val="0"/>
        <w:autoSpaceDN w:val="0"/>
        <w:adjustRightInd w:val="0"/>
        <w:ind w:left="720"/>
        <w:contextualSpacing/>
        <w:jc w:val="both"/>
        <w:rPr>
          <w:rFonts w:ascii="Palatino Linotype" w:hAnsi="Palatino Linotype"/>
          <w:b/>
          <w:color w:val="000000"/>
          <w:sz w:val="20"/>
          <w:szCs w:val="20"/>
        </w:rPr>
      </w:pPr>
      <w:r w:rsidRPr="001F7DF7">
        <w:rPr>
          <w:rFonts w:ascii="Palatino Linotype" w:hAnsi="Palatino Linotype"/>
          <w:b/>
          <w:color w:val="000000"/>
          <w:sz w:val="20"/>
          <w:szCs w:val="20"/>
        </w:rPr>
        <w:t xml:space="preserve">Lotto </w:t>
      </w:r>
      <w:r w:rsidR="0051208E">
        <w:rPr>
          <w:rFonts w:ascii="Palatino Linotype" w:hAnsi="Palatino Linotype"/>
          <w:b/>
          <w:color w:val="000000"/>
          <w:sz w:val="20"/>
          <w:szCs w:val="20"/>
        </w:rPr>
        <w:t>_____</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7F492B47"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proofErr w:type="gramStart"/>
      <w:r w:rsidRPr="0051208E">
        <w:rPr>
          <w:rFonts w:ascii="Palatino Linotype" w:hAnsi="Palatino Linotype"/>
          <w:color w:val="000000"/>
          <w:sz w:val="20"/>
          <w:szCs w:val="20"/>
        </w:rPr>
        <w:t>di</w:t>
      </w:r>
      <w:proofErr w:type="gramEnd"/>
      <w:r w:rsidRPr="0051208E">
        <w:rPr>
          <w:rFonts w:ascii="Palatino Linotype" w:hAnsi="Palatino Linotype"/>
          <w:color w:val="000000"/>
          <w:sz w:val="20"/>
          <w:szCs w:val="20"/>
        </w:rPr>
        <w:t xml:space="preserve"> obbligarsi nei confronti dell’Operatore economico</w:t>
      </w:r>
      <w:r w:rsidR="00A40B84">
        <w:rPr>
          <w:rFonts w:ascii="Palatino Linotype" w:hAnsi="Palatino Linotype"/>
          <w:color w:val="000000"/>
          <w:sz w:val="20"/>
          <w:szCs w:val="20"/>
        </w:rPr>
        <w:t xml:space="preserve"> </w:t>
      </w:r>
      <w:proofErr w:type="spellStart"/>
      <w:r w:rsidR="00A40B84">
        <w:rPr>
          <w:rFonts w:ascii="Palatino Linotype" w:hAnsi="Palatino Linotype"/>
          <w:color w:val="000000"/>
          <w:sz w:val="20"/>
          <w:szCs w:val="20"/>
        </w:rPr>
        <w:t>ausiliato</w:t>
      </w:r>
      <w:proofErr w:type="spellEnd"/>
      <w:r w:rsidR="00A40B84">
        <w:rPr>
          <w:rFonts w:ascii="Palatino Linotype" w:hAnsi="Palatino Linotype"/>
          <w:color w:val="000000"/>
          <w:sz w:val="20"/>
          <w:szCs w:val="20"/>
        </w:rPr>
        <w:t xml:space="preserve">  ____</w:t>
      </w:r>
      <w:r w:rsidRPr="0051208E">
        <w:rPr>
          <w:rFonts w:ascii="Palatino Linotype" w:hAnsi="Palatino Linotype"/>
          <w:color w:val="000000"/>
          <w:sz w:val="20"/>
          <w:szCs w:val="20"/>
        </w:rPr>
        <w:t xml:space="preserve">______________________________, </w:t>
      </w:r>
    </w:p>
    <w:p w14:paraId="2E57C832" w14:textId="77777777"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con</w:t>
      </w:r>
      <w:proofErr w:type="gramEnd"/>
      <w:r w:rsidRPr="00E50CAF">
        <w:rPr>
          <w:rFonts w:ascii="Palatino Linotype" w:hAnsi="Palatino Linotype"/>
          <w:color w:val="000000"/>
          <w:sz w:val="20"/>
          <w:szCs w:val="20"/>
        </w:rPr>
        <w:t xml:space="preserve">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via</w:t>
      </w:r>
      <w:proofErr w:type="gramEnd"/>
      <w:r w:rsidRPr="00E50CAF">
        <w:rPr>
          <w:rFonts w:ascii="Palatino Linotype" w:hAnsi="Palatino Linotype"/>
          <w:color w:val="000000"/>
          <w:sz w:val="20"/>
          <w:szCs w:val="20"/>
        </w:rPr>
        <w:t xml:space="preserve">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t>legalmente</w:t>
      </w:r>
      <w:proofErr w:type="gramEnd"/>
      <w:r w:rsidRPr="00E50CAF">
        <w:rPr>
          <w:rFonts w:ascii="Palatino Linotype" w:hAnsi="Palatino Linotype"/>
          <w:color w:val="000000"/>
          <w:sz w:val="20"/>
          <w:szCs w:val="20"/>
        </w:rPr>
        <w:t xml:space="preserv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350E3669"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proofErr w:type="gramStart"/>
      <w:r w:rsidRPr="00E50CAF">
        <w:rPr>
          <w:rFonts w:ascii="Palatino Linotype" w:hAnsi="Palatino Linotype"/>
          <w:color w:val="000000"/>
          <w:sz w:val="20"/>
          <w:szCs w:val="20"/>
        </w:rPr>
        <w:lastRenderedPageBreak/>
        <w:t>e</w:t>
      </w:r>
      <w:proofErr w:type="gramEnd"/>
      <w:r w:rsidRPr="00E50CAF">
        <w:rPr>
          <w:rFonts w:ascii="Palatino Linotype" w:hAnsi="Palatino Linotype"/>
          <w:color w:val="000000"/>
          <w:sz w:val="20"/>
          <w:szCs w:val="20"/>
        </w:rPr>
        <w:t xml:space="preserve"> nei confronti della Stazione appaltante a mettere a disposizione per tutta la durata dell’appalto, </w:t>
      </w:r>
      <w:r w:rsidR="001F7DF7">
        <w:rPr>
          <w:rFonts w:ascii="Palatino Linotype" w:hAnsi="Palatino Linotype"/>
          <w:color w:val="000000"/>
          <w:sz w:val="20"/>
          <w:szCs w:val="20"/>
        </w:rPr>
        <w:t>relativamente al/i lotto/i n. __________________</w:t>
      </w:r>
      <w:r w:rsidR="00F57C27">
        <w:rPr>
          <w:rFonts w:ascii="Palatino Linotype" w:hAnsi="Palatino Linotype"/>
          <w:color w:val="000000"/>
          <w:sz w:val="20"/>
          <w:szCs w:val="20"/>
        </w:rPr>
        <w:t xml:space="preserve">,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_______________________________________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s="Arial"/>
          <w:sz w:val="20"/>
          <w:szCs w:val="20"/>
        </w:rPr>
        <w:t>di</w:t>
      </w:r>
      <w:proofErr w:type="gramEnd"/>
      <w:r w:rsidRPr="00E50CAF">
        <w:rPr>
          <w:rFonts w:ascii="Palatino Linotype" w:hAnsi="Palatino Linotype" w:cs="Arial"/>
          <w:sz w:val="20"/>
          <w:szCs w:val="20"/>
        </w:rPr>
        <w:t xml:space="preserve">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19DF935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non partecipare alla medesima gara</w:t>
      </w:r>
      <w:r w:rsidR="0051208E">
        <w:rPr>
          <w:rFonts w:ascii="Palatino Linotype" w:hAnsi="Palatino Linotype"/>
          <w:color w:val="000000"/>
          <w:sz w:val="20"/>
          <w:szCs w:val="20"/>
        </w:rPr>
        <w:t>, relativamente al</w:t>
      </w:r>
      <w:r w:rsidR="00470652">
        <w:rPr>
          <w:rFonts w:ascii="Palatino Linotype" w:hAnsi="Palatino Linotype"/>
          <w:color w:val="000000"/>
          <w:sz w:val="20"/>
          <w:szCs w:val="20"/>
        </w:rPr>
        <w:t>/i</w:t>
      </w:r>
      <w:r w:rsidR="0051208E">
        <w:rPr>
          <w:rFonts w:ascii="Palatino Linotype" w:hAnsi="Palatino Linotype"/>
          <w:color w:val="000000"/>
          <w:sz w:val="20"/>
          <w:szCs w:val="20"/>
        </w:rPr>
        <w:t xml:space="preserve"> lotto</w:t>
      </w:r>
      <w:r w:rsidR="00470652">
        <w:rPr>
          <w:rFonts w:ascii="Palatino Linotype" w:hAnsi="Palatino Linotype"/>
          <w:color w:val="000000"/>
          <w:sz w:val="20"/>
          <w:szCs w:val="20"/>
        </w:rPr>
        <w:t>/i</w:t>
      </w:r>
      <w:r w:rsidR="0051208E">
        <w:rPr>
          <w:rFonts w:ascii="Palatino Linotype" w:hAnsi="Palatino Linotype"/>
          <w:color w:val="000000"/>
          <w:sz w:val="20"/>
          <w:szCs w:val="20"/>
        </w:rPr>
        <w:t xml:space="preserve"> </w:t>
      </w:r>
      <w:r w:rsidR="00470652">
        <w:rPr>
          <w:rFonts w:ascii="Palatino Linotype" w:hAnsi="Palatino Linotype"/>
          <w:color w:val="000000"/>
          <w:sz w:val="20"/>
          <w:szCs w:val="20"/>
        </w:rPr>
        <w:t>____________</w:t>
      </w:r>
      <w:r w:rsidR="0051208E">
        <w:rPr>
          <w:rFonts w:ascii="Palatino Linotype" w:hAnsi="Palatino Linotype"/>
          <w:color w:val="000000"/>
          <w:sz w:val="20"/>
          <w:szCs w:val="20"/>
        </w:rPr>
        <w:t>_____,</w:t>
      </w:r>
      <w:r w:rsidRPr="00E50CAF">
        <w:rPr>
          <w:rFonts w:ascii="Palatino Linotype" w:hAnsi="Palatino Linotype"/>
          <w:color w:val="000000"/>
          <w:sz w:val="20"/>
          <w:szCs w:val="20"/>
        </w:rPr>
        <w:t xml:space="preserve">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essere consapevole che ai sensi dell’art. 89, comma 5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proofErr w:type="gramStart"/>
      <w:r w:rsidRPr="00E50CAF">
        <w:rPr>
          <w:rFonts w:ascii="Palatino Linotype" w:hAnsi="Palatino Linotype"/>
          <w:color w:val="000000"/>
          <w:sz w:val="20"/>
          <w:szCs w:val="20"/>
        </w:rPr>
        <w:t>di</w:t>
      </w:r>
      <w:proofErr w:type="gramEnd"/>
      <w:r w:rsidRPr="00E50CAF">
        <w:rPr>
          <w:rFonts w:ascii="Palatino Linotype" w:hAnsi="Palatino Linotype"/>
          <w:color w:val="000000"/>
          <w:sz w:val="20"/>
          <w:szCs w:val="20"/>
        </w:rPr>
        <w:t xml:space="preserve"> accettare integralmente e senza riserva alcuna le condizioni e prescrizioni contenute nella documentazione di gara.</w:t>
      </w:r>
    </w:p>
    <w:p w14:paraId="5F1F8F26" w14:textId="77777777" w:rsidR="000205CD" w:rsidRPr="00E50CAF" w:rsidRDefault="000205CD" w:rsidP="000205CD">
      <w:pPr>
        <w:ind w:left="709" w:hanging="425"/>
        <w:jc w:val="both"/>
        <w:rPr>
          <w:rFonts w:ascii="Palatino Linotype" w:hAnsi="Palatino Linotype" w:cs="Arial"/>
          <w:sz w:val="20"/>
          <w:szCs w:val="20"/>
        </w:rPr>
      </w:pPr>
    </w:p>
    <w:p w14:paraId="58C39C77" w14:textId="77777777" w:rsidR="000205CD" w:rsidRPr="00E50CAF" w:rsidRDefault="000205CD" w:rsidP="000205CD">
      <w:pPr>
        <w:ind w:left="709" w:hanging="425"/>
        <w:jc w:val="both"/>
        <w:rPr>
          <w:rFonts w:ascii="Palatino Linotype" w:hAnsi="Palatino Linotype" w:cs="Arial"/>
          <w:sz w:val="20"/>
          <w:szCs w:val="20"/>
        </w:rPr>
      </w:pPr>
    </w:p>
    <w:p w14:paraId="63565E24" w14:textId="77777777" w:rsidR="000205CD" w:rsidRPr="00E50CAF" w:rsidRDefault="000205CD" w:rsidP="000205CD">
      <w:pPr>
        <w:jc w:val="both"/>
        <w:rPr>
          <w:rFonts w:ascii="Palatino Linotype" w:hAnsi="Palatino Linotype" w:cs="Arial"/>
          <w:sz w:val="20"/>
          <w:szCs w:val="20"/>
        </w:rPr>
      </w:pPr>
      <w:r w:rsidRPr="00E50CAF">
        <w:rPr>
          <w:rFonts w:ascii="Palatino Linotype" w:hAnsi="Palatino Linotype" w:cs="Arial"/>
          <w:sz w:val="20"/>
          <w:szCs w:val="20"/>
        </w:rPr>
        <w:t>Luogo e data della sottoscrizione</w:t>
      </w:r>
    </w:p>
    <w:p w14:paraId="03666DEA" w14:textId="77777777" w:rsidR="000205CD" w:rsidRPr="00E50CAF" w:rsidRDefault="000205CD" w:rsidP="000205CD">
      <w:pPr>
        <w:jc w:val="both"/>
        <w:rPr>
          <w:strike/>
          <w:sz w:val="20"/>
          <w:szCs w:val="20"/>
        </w:rPr>
      </w:pPr>
      <w:r w:rsidRPr="00E50CAF">
        <w:rPr>
          <w:rFonts w:ascii="Palatino Linotype" w:hAnsi="Palatino Linotype" w:cs="Arial"/>
          <w:sz w:val="20"/>
          <w:szCs w:val="20"/>
        </w:rPr>
        <w:t xml:space="preserve">_____________________________ </w:t>
      </w:r>
      <w:r w:rsidRPr="00E50CAF">
        <w:rPr>
          <w:rFonts w:ascii="Palatino Linotype" w:hAnsi="Palatino Linotype" w:cs="Arial"/>
          <w:sz w:val="20"/>
          <w:szCs w:val="20"/>
        </w:rPr>
        <w:tab/>
      </w: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7777777" w:rsidR="000205CD" w:rsidRPr="00E50CAF" w:rsidRDefault="000205CD" w:rsidP="000205CD">
      <w:pPr>
        <w:autoSpaceDE w:val="0"/>
        <w:autoSpaceDN w:val="0"/>
        <w:adjustRightInd w:val="0"/>
        <w:ind w:left="6372" w:right="-1532"/>
        <w:jc w:val="both"/>
        <w:rPr>
          <w:rFonts w:ascii="Palatino Linotype" w:hAnsi="Palatino Linotype" w:cs="Arial"/>
          <w:sz w:val="20"/>
          <w:szCs w:val="20"/>
        </w:rPr>
      </w:pPr>
      <w:r w:rsidRPr="00E50CAF">
        <w:rPr>
          <w:rFonts w:ascii="Palatino Linotype" w:hAnsi="Palatino Linotype" w:cs="Arial"/>
          <w:sz w:val="20"/>
          <w:szCs w:val="20"/>
        </w:rPr>
        <w:t xml:space="preserve">    IL DICHIARANTE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4FCC33D5" w14:textId="77777777" w:rsidR="000205CD" w:rsidRPr="00E50CAF" w:rsidRDefault="000205CD" w:rsidP="000205CD">
      <w:pPr>
        <w:autoSpaceDE w:val="0"/>
        <w:autoSpaceDN w:val="0"/>
        <w:adjustRightInd w:val="0"/>
        <w:ind w:left="4964" w:right="-1532" w:firstLine="708"/>
        <w:rPr>
          <w:rFonts w:ascii="Palatino Linotype" w:hAnsi="Palatino Linotype"/>
          <w:color w:val="000000"/>
          <w:sz w:val="20"/>
          <w:szCs w:val="20"/>
        </w:rPr>
      </w:pPr>
      <w:r w:rsidRPr="00E50CAF">
        <w:rPr>
          <w:rFonts w:ascii="Palatino Linotype" w:hAnsi="Palatino Linotype"/>
          <w:color w:val="000000"/>
          <w:sz w:val="20"/>
          <w:szCs w:val="20"/>
        </w:rPr>
        <w:t>_____________________________________</w:t>
      </w: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77777777"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683B9" w14:textId="77777777" w:rsidR="004C7932" w:rsidRDefault="004C7932" w:rsidP="00AC4270">
      <w:r>
        <w:separator/>
      </w:r>
    </w:p>
  </w:endnote>
  <w:endnote w:type="continuationSeparator" w:id="0">
    <w:p w14:paraId="5316C81F" w14:textId="77777777" w:rsidR="004C7932" w:rsidRDefault="004C7932"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BF11"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3F5FC0EC"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terapeutico</w:t>
    </w:r>
    <w:proofErr w:type="gramEnd"/>
    <w:r>
      <w:rPr>
        <w:rFonts w:ascii="Palatino Linotype" w:hAnsi="Palatino Linotype"/>
        <w:b/>
        <w:i/>
        <w:color w:val="002060"/>
        <w:sz w:val="18"/>
        <w:szCs w:val="18"/>
      </w:rPr>
      <w:t xml:space="preserve">-riabilitativi e socio riabilitativi per utenti psichiatrici presso le strutture </w:t>
    </w:r>
  </w:p>
  <w:p w14:paraId="5778FE17"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residenziali</w:t>
    </w:r>
    <w:proofErr w:type="gramEnd"/>
    <w:r>
      <w:rPr>
        <w:rFonts w:ascii="Palatino Linotype" w:hAnsi="Palatino Linotype"/>
        <w:b/>
        <w:i/>
        <w:color w:val="002060"/>
        <w:sz w:val="18"/>
        <w:szCs w:val="18"/>
      </w:rPr>
      <w:t xml:space="preserve"> e semi-residenziali delle aziende sanitarie della Regione Basilicata </w:t>
    </w:r>
  </w:p>
  <w:p w14:paraId="14799823" w14:textId="65DD58A2" w:rsidR="00EF1477" w:rsidRPr="0070043C" w:rsidRDefault="00695C7C" w:rsidP="0042049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B4669">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B4669">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A90A"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aperta per l’affidamento della gestione dei servizi assistenziali, </w:t>
    </w:r>
  </w:p>
  <w:p w14:paraId="0426DDDF"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terapeutico</w:t>
    </w:r>
    <w:proofErr w:type="gramEnd"/>
    <w:r>
      <w:rPr>
        <w:rFonts w:ascii="Palatino Linotype" w:hAnsi="Palatino Linotype"/>
        <w:b/>
        <w:i/>
        <w:color w:val="002060"/>
        <w:sz w:val="18"/>
        <w:szCs w:val="18"/>
      </w:rPr>
      <w:t xml:space="preserve">-riabilitativi e socio riabilitativi per utenti psichiatrici presso le strutture </w:t>
    </w:r>
  </w:p>
  <w:p w14:paraId="621A6371" w14:textId="77777777" w:rsidR="00687A0E" w:rsidRDefault="00687A0E" w:rsidP="00687A0E">
    <w:pPr>
      <w:pStyle w:val="Pidipagina"/>
      <w:tabs>
        <w:tab w:val="clear" w:pos="9638"/>
      </w:tabs>
      <w:ind w:left="284" w:right="566"/>
      <w:jc w:val="center"/>
      <w:rPr>
        <w:rFonts w:ascii="Palatino Linotype" w:hAnsi="Palatino Linotype"/>
        <w:b/>
        <w:i/>
        <w:color w:val="002060"/>
        <w:sz w:val="18"/>
        <w:szCs w:val="18"/>
      </w:rPr>
    </w:pPr>
    <w:proofErr w:type="gramStart"/>
    <w:r>
      <w:rPr>
        <w:rFonts w:ascii="Palatino Linotype" w:hAnsi="Palatino Linotype"/>
        <w:b/>
        <w:i/>
        <w:color w:val="002060"/>
        <w:sz w:val="18"/>
        <w:szCs w:val="18"/>
      </w:rPr>
      <w:t>residenziali</w:t>
    </w:r>
    <w:proofErr w:type="gramEnd"/>
    <w:r>
      <w:rPr>
        <w:rFonts w:ascii="Palatino Linotype" w:hAnsi="Palatino Linotype"/>
        <w:b/>
        <w:i/>
        <w:color w:val="002060"/>
        <w:sz w:val="18"/>
        <w:szCs w:val="18"/>
      </w:rPr>
      <w:t xml:space="preserve"> e semi-residenziali delle aziende sanitarie della Regione Basilicata </w:t>
    </w:r>
  </w:p>
  <w:p w14:paraId="717C2710" w14:textId="0A4AEBC4" w:rsidR="007C41D1" w:rsidRPr="0070043C" w:rsidRDefault="00695C7C" w:rsidP="007C41D1">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B4669">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B4669">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71A48" w14:textId="77777777" w:rsidR="004C7932" w:rsidRDefault="004C7932" w:rsidP="00AC4270">
      <w:r>
        <w:separator/>
      </w:r>
    </w:p>
  </w:footnote>
  <w:footnote w:type="continuationSeparator" w:id="0">
    <w:p w14:paraId="7F839394" w14:textId="77777777" w:rsidR="004C7932" w:rsidRDefault="004C7932"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C7932"/>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06F6C"/>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5E43"/>
    <w:rsid w:val="007522E9"/>
    <w:rsid w:val="007541AA"/>
    <w:rsid w:val="00754E26"/>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69"/>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0B84"/>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28CD-738B-4D23-874E-6554DF57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cp:revision>
  <cp:lastPrinted>2017-02-20T09:27:00Z</cp:lastPrinted>
  <dcterms:created xsi:type="dcterms:W3CDTF">2017-05-18T11:13:00Z</dcterms:created>
  <dcterms:modified xsi:type="dcterms:W3CDTF">2017-05-18T11:13:00Z</dcterms:modified>
</cp:coreProperties>
</file>