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37E46889" w:rsidR="00695C7C" w:rsidRPr="002329CB" w:rsidRDefault="00695C7C" w:rsidP="00695C7C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2329CB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B02F5C" w:rsidRPr="002329CB">
        <w:rPr>
          <w:rFonts w:ascii="Palatino Linotype" w:hAnsi="Palatino Linotype"/>
          <w:b/>
          <w:sz w:val="28"/>
          <w:szCs w:val="28"/>
          <w:u w:val="single"/>
        </w:rPr>
        <w:t>M</w:t>
      </w:r>
    </w:p>
    <w:p w14:paraId="52C0E817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2329CB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3F4D703C" w14:textId="77777777" w:rsidR="00B02F5C" w:rsidRPr="002329CB" w:rsidRDefault="00B02F5C" w:rsidP="00B02F5C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2329CB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2C7A66F1" w14:textId="77777777" w:rsidR="002329CB" w:rsidRDefault="002329CB" w:rsidP="00695C7C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i/>
        </w:rPr>
      </w:pPr>
    </w:p>
    <w:p w14:paraId="7D567D37" w14:textId="12539B52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525DD9BF" w14:textId="77777777" w:rsidR="00035393" w:rsidRPr="00852A69" w:rsidRDefault="00035393" w:rsidP="00035393">
      <w:pPr>
        <w:jc w:val="center"/>
        <w:rPr>
          <w:rFonts w:ascii="Palatino Linotype" w:hAnsi="Palatino Linotype"/>
          <w:sz w:val="28"/>
          <w:szCs w:val="28"/>
        </w:rPr>
      </w:pPr>
    </w:p>
    <w:p w14:paraId="757760EB" w14:textId="77777777" w:rsidR="00035393" w:rsidRPr="0036332F" w:rsidRDefault="00035393" w:rsidP="00035393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0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0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7FCE0882" w14:textId="77777777" w:rsidR="00035393" w:rsidRPr="00852A69" w:rsidRDefault="00035393" w:rsidP="00035393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28436362" w14:textId="77777777" w:rsidR="00B53134" w:rsidRDefault="00B53134" w:rsidP="00B53134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3C488024" w14:textId="77777777" w:rsidR="00B53134" w:rsidRPr="00852A69" w:rsidRDefault="00B53134" w:rsidP="00B53134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36763216" w14:textId="77777777" w:rsidR="00035393" w:rsidRPr="00852A69" w:rsidRDefault="00035393" w:rsidP="00035393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62A9E6B3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</w:t>
      </w:r>
      <w:r w:rsidR="00B53134">
        <w:rPr>
          <w:rFonts w:ascii="Palatino Linotype" w:hAnsi="Palatino Linotype" w:cs="Arial"/>
          <w:sz w:val="20"/>
          <w:szCs w:val="20"/>
        </w:rPr>
        <w:t>rezione</w:t>
      </w:r>
      <w:r w:rsidRPr="0051208E">
        <w:rPr>
          <w:rFonts w:ascii="Palatino Linotype" w:hAnsi="Palatino Linotype" w:cs="Arial"/>
          <w:sz w:val="20"/>
          <w:szCs w:val="20"/>
        </w:rPr>
        <w:t xml:space="preserve"> Stazione Unica Appaltante SUA-RB</w:t>
      </w:r>
    </w:p>
    <w:p w14:paraId="2F0A4717" w14:textId="64728C1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7B01F2">
        <w:rPr>
          <w:rFonts w:ascii="Palatino Linotype" w:hAnsi="Palatino Linotype" w:cs="Arial"/>
          <w:i/>
          <w:sz w:val="20"/>
          <w:szCs w:val="20"/>
        </w:rPr>
        <w:t>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756D7AF" w14:textId="421F15D5" w:rsidR="00374CC4" w:rsidRPr="00970500" w:rsidRDefault="008254F7" w:rsidP="00374CC4">
      <w:pPr>
        <w:jc w:val="both"/>
        <w:rPr>
          <w:rFonts w:ascii="Palatino Linotype" w:hAnsi="Palatino Linotype"/>
          <w:b/>
          <w:bCs/>
          <w:sz w:val="20"/>
          <w:szCs w:val="20"/>
        </w:rPr>
      </w:pPr>
      <w:r w:rsidRPr="00970500">
        <w:rPr>
          <w:rStyle w:val="FontStyle19"/>
          <w:rFonts w:ascii="Palatino Linotype" w:hAnsi="Palatino Linotype"/>
          <w:sz w:val="20"/>
          <w:szCs w:val="20"/>
        </w:rPr>
        <w:t>OGGETTO: Procedura telematica aperta per l’affidamento de</w:t>
      </w:r>
      <w:r>
        <w:rPr>
          <w:rStyle w:val="FontStyle19"/>
          <w:rFonts w:ascii="Palatino Linotype" w:hAnsi="Palatino Linotype"/>
          <w:sz w:val="20"/>
          <w:szCs w:val="20"/>
        </w:rPr>
        <w:t>l</w:t>
      </w:r>
      <w:r w:rsidRPr="0097050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Pr="00970500">
        <w:rPr>
          <w:rFonts w:ascii="Palatino Linotype" w:hAnsi="Palatino Linotype" w:cs="Verdana"/>
          <w:b/>
          <w:bCs/>
          <w:color w:val="000000"/>
          <w:sz w:val="20"/>
          <w:szCs w:val="20"/>
        </w:rPr>
        <w:t>“</w:t>
      </w:r>
      <w:r>
        <w:rPr>
          <w:rFonts w:ascii="Palatino Linotype" w:hAnsi="Palatino Linotype"/>
          <w:b/>
          <w:sz w:val="20"/>
          <w:szCs w:val="20"/>
        </w:rPr>
        <w:t>Servizio di gestione della fornitura dei gas medicinali e tecnici presso le strutture sanitarie dell’ASM Matera, dell’AOR San Carlo di Potenza, dell’ASP Potenza e dell’IRCCS CROB di Rionero in Vulture</w:t>
      </w:r>
      <w:r w:rsidR="00374CC4" w:rsidRPr="00970500">
        <w:rPr>
          <w:rFonts w:ascii="Palatino Linotype" w:hAnsi="Palatino Linotype"/>
          <w:b/>
          <w:bCs/>
          <w:sz w:val="20"/>
          <w:szCs w:val="20"/>
        </w:rPr>
        <w:t xml:space="preserve">”. </w:t>
      </w:r>
      <w:r w:rsidR="00966711">
        <w:rPr>
          <w:rFonts w:ascii="Palatino Linotype" w:hAnsi="Palatino Linotype"/>
          <w:b/>
          <w:bCs/>
          <w:sz w:val="20"/>
          <w:szCs w:val="20"/>
        </w:rPr>
        <w:t>Dichiarazione.</w:t>
      </w: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6ABAC12" w14:textId="77777777" w:rsidR="008144BF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</w:t>
      </w:r>
    </w:p>
    <w:p w14:paraId="636E04D3" w14:textId="6EA0FF9D" w:rsidR="00A73E94" w:rsidRDefault="00A73E94" w:rsidP="008144BF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</w:t>
      </w:r>
      <w:r w:rsidR="008144BF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la prevenzione e la repressione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della corruzione e dell'illegalità nella pubblica amministrazione” e ss. mm. ii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2B9A0AC7" w14:textId="77777777" w:rsidR="00D6196E" w:rsidRDefault="00D6196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4F9C4D75" w:rsidR="00A73E94" w:rsidRPr="00A73E94" w:rsidRDefault="00D6196E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                     Dichiarazione firmata digitalmente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9E5F" w14:textId="77777777" w:rsidR="00514A8F" w:rsidRDefault="00514A8F" w:rsidP="00AC4270">
      <w:r>
        <w:separator/>
      </w:r>
    </w:p>
  </w:endnote>
  <w:endnote w:type="continuationSeparator" w:id="0">
    <w:p w14:paraId="4393D1C3" w14:textId="77777777" w:rsidR="00514A8F" w:rsidRDefault="00514A8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8D10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18E987A4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5205568C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0DE7CA5B" w14:textId="77777777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66C7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3C7DC2E6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3FAACCE5" w14:textId="77777777" w:rsidR="007D5249" w:rsidRDefault="007D5249" w:rsidP="007D5249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6E955D3B" w14:textId="2A15F42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16167D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02E1" w14:textId="77777777" w:rsidR="00514A8F" w:rsidRDefault="00514A8F" w:rsidP="00AC4270">
      <w:r>
        <w:separator/>
      </w:r>
    </w:p>
  </w:footnote>
  <w:footnote w:type="continuationSeparator" w:id="0">
    <w:p w14:paraId="340B8D2F" w14:textId="77777777" w:rsidR="00514A8F" w:rsidRDefault="00514A8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81754">
    <w:abstractNumId w:val="6"/>
  </w:num>
  <w:num w:numId="2" w16cid:durableId="379287457">
    <w:abstractNumId w:val="0"/>
  </w:num>
  <w:num w:numId="3" w16cid:durableId="799762591">
    <w:abstractNumId w:val="11"/>
  </w:num>
  <w:num w:numId="4" w16cid:durableId="1532959369">
    <w:abstractNumId w:val="5"/>
  </w:num>
  <w:num w:numId="5" w16cid:durableId="654802868">
    <w:abstractNumId w:val="12"/>
  </w:num>
  <w:num w:numId="6" w16cid:durableId="1469518719">
    <w:abstractNumId w:val="8"/>
  </w:num>
  <w:num w:numId="7" w16cid:durableId="249196402">
    <w:abstractNumId w:val="9"/>
  </w:num>
  <w:num w:numId="8" w16cid:durableId="1344556049">
    <w:abstractNumId w:val="10"/>
  </w:num>
  <w:num w:numId="9" w16cid:durableId="20573134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35393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60B4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2F88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1D45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167D"/>
    <w:rsid w:val="001616BF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24C7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9CB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6F0B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5E20"/>
    <w:rsid w:val="0034682E"/>
    <w:rsid w:val="00346B07"/>
    <w:rsid w:val="0034756C"/>
    <w:rsid w:val="00352219"/>
    <w:rsid w:val="00353678"/>
    <w:rsid w:val="003615C6"/>
    <w:rsid w:val="00362B35"/>
    <w:rsid w:val="00362B7E"/>
    <w:rsid w:val="00364C56"/>
    <w:rsid w:val="00374C49"/>
    <w:rsid w:val="00374CC4"/>
    <w:rsid w:val="003762FE"/>
    <w:rsid w:val="00381120"/>
    <w:rsid w:val="00381592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035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95D36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17B6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4A8F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6D33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3E64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189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670F"/>
    <w:rsid w:val="006C7049"/>
    <w:rsid w:val="006C7ACC"/>
    <w:rsid w:val="006D1028"/>
    <w:rsid w:val="006D4DB4"/>
    <w:rsid w:val="006D7C75"/>
    <w:rsid w:val="006E0E92"/>
    <w:rsid w:val="006E3D34"/>
    <w:rsid w:val="006E742F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2628"/>
    <w:rsid w:val="00795169"/>
    <w:rsid w:val="0079605D"/>
    <w:rsid w:val="007A1B1C"/>
    <w:rsid w:val="007A3EB7"/>
    <w:rsid w:val="007A6D9F"/>
    <w:rsid w:val="007B01F2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5249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144BF"/>
    <w:rsid w:val="00821755"/>
    <w:rsid w:val="008218C5"/>
    <w:rsid w:val="008219D0"/>
    <w:rsid w:val="008254F7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1EC8"/>
    <w:rsid w:val="009663E7"/>
    <w:rsid w:val="00966711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3D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0EEF"/>
    <w:rsid w:val="00A41B93"/>
    <w:rsid w:val="00A43B61"/>
    <w:rsid w:val="00A45684"/>
    <w:rsid w:val="00A54905"/>
    <w:rsid w:val="00A55EFF"/>
    <w:rsid w:val="00A5785E"/>
    <w:rsid w:val="00A579DC"/>
    <w:rsid w:val="00A61701"/>
    <w:rsid w:val="00A6691D"/>
    <w:rsid w:val="00A67DBB"/>
    <w:rsid w:val="00A71CCD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194C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134"/>
    <w:rsid w:val="00B53992"/>
    <w:rsid w:val="00B610AC"/>
    <w:rsid w:val="00B62181"/>
    <w:rsid w:val="00B632FF"/>
    <w:rsid w:val="00B63C58"/>
    <w:rsid w:val="00B64145"/>
    <w:rsid w:val="00B65855"/>
    <w:rsid w:val="00B673C8"/>
    <w:rsid w:val="00B70097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28C1"/>
    <w:rsid w:val="00BA71B6"/>
    <w:rsid w:val="00BA7E3C"/>
    <w:rsid w:val="00BB0B20"/>
    <w:rsid w:val="00BB2F10"/>
    <w:rsid w:val="00BB5F2E"/>
    <w:rsid w:val="00BB648F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03B8"/>
    <w:rsid w:val="00C221D1"/>
    <w:rsid w:val="00C26C82"/>
    <w:rsid w:val="00C273B7"/>
    <w:rsid w:val="00C3091C"/>
    <w:rsid w:val="00C32AA3"/>
    <w:rsid w:val="00C331EB"/>
    <w:rsid w:val="00C33D39"/>
    <w:rsid w:val="00C36ABC"/>
    <w:rsid w:val="00C40849"/>
    <w:rsid w:val="00C40AE8"/>
    <w:rsid w:val="00C45DBD"/>
    <w:rsid w:val="00C50385"/>
    <w:rsid w:val="00C51AD0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D04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0493"/>
    <w:rsid w:val="00D51465"/>
    <w:rsid w:val="00D5533F"/>
    <w:rsid w:val="00D57748"/>
    <w:rsid w:val="00D577B0"/>
    <w:rsid w:val="00D57B75"/>
    <w:rsid w:val="00D6196E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4E3E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781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263E5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57F2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5C5A"/>
    <w:rsid w:val="00EF6750"/>
    <w:rsid w:val="00F022DF"/>
    <w:rsid w:val="00F02E26"/>
    <w:rsid w:val="00F03C57"/>
    <w:rsid w:val="00F05CD7"/>
    <w:rsid w:val="00F05E7C"/>
    <w:rsid w:val="00F11A07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420B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23F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6C4AC94-B6EB-43CE-BE4B-C4402AB6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E2E6-15A6-4105-B235-65CF157A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41</cp:revision>
  <cp:lastPrinted>2020-10-08T10:15:00Z</cp:lastPrinted>
  <dcterms:created xsi:type="dcterms:W3CDTF">2017-08-09T11:17:00Z</dcterms:created>
  <dcterms:modified xsi:type="dcterms:W3CDTF">2022-09-12T09:41:00Z</dcterms:modified>
</cp:coreProperties>
</file>