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2D3B" w14:textId="77777777" w:rsidR="00733CD4" w:rsidRDefault="00733CD4" w:rsidP="00733CD4">
      <w:pPr>
        <w:pStyle w:val="avviso"/>
      </w:pPr>
    </w:p>
    <w:p w14:paraId="4D542D3C" w14:textId="77777777" w:rsidR="00733CD4" w:rsidRDefault="00733CD4" w:rsidP="00733CD4">
      <w:pPr>
        <w:pStyle w:val="avviso"/>
      </w:pPr>
    </w:p>
    <w:p w14:paraId="37E9EB73" w14:textId="77777777" w:rsidR="00C06430" w:rsidRPr="00420E6A" w:rsidRDefault="00C06430" w:rsidP="00C06430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 xml:space="preserve">LA CONCLUSIONE DI UN ACCORDO QUADRO PER L’AFFIDAMENTO DEL SERVIZIO DI RACCOLTA, TRASPORTO E SMALTIMENTO DEI RIFIUTI OSPEDALIERI (CPV: </w:t>
      </w:r>
      <w:r w:rsidRPr="00CD396A">
        <w:t>90524400-0</w:t>
      </w:r>
      <w:r>
        <w:t>) PER LE AZIENDE DEL SERVIZIO SANITARIO DELLA REGIONE BASILICATA.</w:t>
      </w:r>
    </w:p>
    <w:p w14:paraId="23FA5F7D" w14:textId="77777777" w:rsidR="00C06430" w:rsidRDefault="00C06430" w:rsidP="00C06430">
      <w:pPr>
        <w:pStyle w:val="avviso"/>
      </w:pPr>
    </w:p>
    <w:p w14:paraId="572E078A" w14:textId="17F47E96" w:rsidR="00C06430" w:rsidRPr="007A22DB" w:rsidRDefault="00C06430" w:rsidP="00C06430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98135A">
        <w:t>7638</w:t>
      </w:r>
      <w:r w:rsidR="00FE65DA">
        <w:t>36</w:t>
      </w:r>
      <w:r w:rsidR="0098135A">
        <w:t>9</w:t>
      </w:r>
    </w:p>
    <w:p w14:paraId="4D542D40" w14:textId="77777777" w:rsidR="007A6075" w:rsidRDefault="007A6075" w:rsidP="007A6075">
      <w:pPr>
        <w:rPr>
          <w:rFonts w:eastAsia="Times New Roman"/>
          <w:u w:val="single"/>
        </w:rPr>
      </w:pPr>
    </w:p>
    <w:p w14:paraId="4D542D41" w14:textId="77777777" w:rsidR="007A6075" w:rsidRDefault="007A6075" w:rsidP="007A6075"/>
    <w:p w14:paraId="4D542D42" w14:textId="77777777" w:rsidR="007A6075" w:rsidRDefault="007A6075" w:rsidP="007A6075"/>
    <w:p w14:paraId="4D542D43" w14:textId="77777777" w:rsidR="007A6075" w:rsidRPr="00A935F0" w:rsidRDefault="00A935F0" w:rsidP="00A935F0">
      <w:pPr>
        <w:jc w:val="right"/>
        <w:rPr>
          <w:b/>
          <w:i/>
          <w:sz w:val="24"/>
          <w:szCs w:val="24"/>
        </w:rPr>
      </w:pPr>
      <w:r w:rsidRPr="00A935F0">
        <w:rPr>
          <w:b/>
          <w:i/>
          <w:sz w:val="24"/>
          <w:szCs w:val="24"/>
        </w:rPr>
        <w:t xml:space="preserve">Allegato </w:t>
      </w:r>
      <w:r w:rsidR="00B42AC1">
        <w:rPr>
          <w:b/>
          <w:i/>
          <w:sz w:val="24"/>
          <w:szCs w:val="24"/>
        </w:rPr>
        <w:t>5</w:t>
      </w:r>
      <w:r w:rsidR="00407F8D">
        <w:rPr>
          <w:b/>
          <w:i/>
          <w:sz w:val="24"/>
          <w:szCs w:val="24"/>
        </w:rPr>
        <w:t>a</w:t>
      </w:r>
    </w:p>
    <w:p w14:paraId="4D542D44" w14:textId="77777777" w:rsidR="007A6075" w:rsidRDefault="007A6075" w:rsidP="007A6075"/>
    <w:p w14:paraId="4D542D45" w14:textId="77777777" w:rsidR="00407F8D" w:rsidRPr="00407F8D" w:rsidRDefault="00407F8D" w:rsidP="00407F8D">
      <w:pPr>
        <w:jc w:val="center"/>
        <w:rPr>
          <w:rFonts w:cs="Arial"/>
          <w:b/>
          <w:sz w:val="32"/>
          <w:szCs w:val="32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4D542D46" w14:textId="77777777" w:rsidR="007A6075" w:rsidRDefault="007A6075">
      <w:pPr>
        <w:spacing w:before="0" w:after="200"/>
        <w:jc w:val="left"/>
      </w:pPr>
    </w:p>
    <w:p w14:paraId="4D542D47" w14:textId="77777777" w:rsidR="007A6075" w:rsidRDefault="007A6075">
      <w:pPr>
        <w:spacing w:before="0" w:after="200"/>
        <w:jc w:val="left"/>
      </w:pPr>
      <w:r>
        <w:br w:type="page"/>
      </w:r>
    </w:p>
    <w:p w14:paraId="4D542D48" w14:textId="77777777" w:rsidR="00407F8D" w:rsidRPr="00407F8D" w:rsidRDefault="00407F8D" w:rsidP="00B42AC1">
      <w:pPr>
        <w:jc w:val="center"/>
        <w:rPr>
          <w:rFonts w:eastAsia="SimSun" w:cs="Arial"/>
          <w:kern w:val="1"/>
          <w:lang w:eastAsia="ar-SA"/>
        </w:rPr>
      </w:pPr>
    </w:p>
    <w:p w14:paraId="4D542D49" w14:textId="1C4A4695" w:rsidR="00407F8D" w:rsidRDefault="00407F8D" w:rsidP="00407F8D">
      <w:pPr>
        <w:ind w:left="1134" w:right="1133"/>
        <w:rPr>
          <w:b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="00906401" w:rsidRPr="00906401">
        <w:rPr>
          <w:rStyle w:val="FontStyle19"/>
          <w:rFonts w:asciiTheme="minorHAnsi" w:hAnsiTheme="minorHAnsi" w:cs="Times New Roman"/>
        </w:rPr>
        <w:t>per la partecipazione alla procedura aperta telematica per la conclusione di un accordo quadro per l’affidamento del servizio di raccolta, trasporto e smaltimento dei rifiuti ospedalieri (CPV: 90524400-0) per le Aziende del Servizio Sanitario della regione Basilicata.</w:t>
      </w:r>
    </w:p>
    <w:p w14:paraId="4D542D4A" w14:textId="77777777" w:rsidR="00407F8D" w:rsidRPr="00407F8D" w:rsidRDefault="00407F8D" w:rsidP="00407F8D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4D542D4B" w14:textId="77777777" w:rsidR="00407F8D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</w:p>
    <w:p w14:paraId="4D542D4C" w14:textId="526A6BFF" w:rsidR="00407F8D" w:rsidRPr="00242255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98135A">
        <w:rPr>
          <w:rFonts w:asciiTheme="minorHAnsi" w:hAnsiTheme="minorHAnsi"/>
          <w:b/>
          <w:i/>
          <w:sz w:val="20"/>
          <w:szCs w:val="20"/>
        </w:rPr>
        <w:t>7638</w:t>
      </w:r>
      <w:r w:rsidR="00FE65DA">
        <w:rPr>
          <w:rFonts w:asciiTheme="minorHAnsi" w:hAnsiTheme="minorHAnsi"/>
          <w:b/>
          <w:i/>
          <w:sz w:val="20"/>
          <w:szCs w:val="20"/>
        </w:rPr>
        <w:t>36</w:t>
      </w:r>
      <w:r w:rsidR="0098135A">
        <w:rPr>
          <w:rFonts w:asciiTheme="minorHAnsi" w:hAnsiTheme="minorHAnsi"/>
          <w:b/>
          <w:i/>
          <w:sz w:val="20"/>
          <w:szCs w:val="20"/>
        </w:rPr>
        <w:t>9</w:t>
      </w:r>
    </w:p>
    <w:p w14:paraId="4D542D4D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E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F" w14:textId="77777777" w:rsidR="00B42AC1" w:rsidRPr="00B02CCC" w:rsidRDefault="00407F8D" w:rsidP="00407F8D">
      <w:pPr>
        <w:widowControl w:val="0"/>
        <w:autoSpaceDE w:val="0"/>
        <w:autoSpaceDN w:val="0"/>
        <w:spacing w:before="0" w:after="120"/>
        <w:rPr>
          <w:rFonts w:eastAsia="SimSun" w:cs="Arial"/>
          <w:b/>
          <w:kern w:val="1"/>
          <w:lang w:eastAsia="ar-SA"/>
        </w:rPr>
      </w:pPr>
      <w:r w:rsidRPr="00CC1B8E">
        <w:rPr>
          <w:rFonts w:cs="Arial"/>
        </w:rPr>
        <w:t xml:space="preserve">Il sottoscritto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bookmarkStart w:id="1" w:name="_GoBack"/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bookmarkEnd w:id="1"/>
      <w:r w:rsidRPr="00CC1B8E">
        <w:rPr>
          <w:rFonts w:cs="Arial"/>
        </w:rPr>
        <w:fldChar w:fldCharType="end"/>
      </w:r>
      <w:bookmarkEnd w:id="0"/>
      <w:r w:rsidRPr="00CC1B8E">
        <w:rPr>
          <w:rFonts w:cs="Arial"/>
        </w:rPr>
        <w:t xml:space="preserve">, nato 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2"/>
      <w:r w:rsidRPr="00CC1B8E">
        <w:rPr>
          <w:rFonts w:cs="Arial"/>
        </w:rPr>
        <w:t xml:space="preserve"> il </w:t>
      </w:r>
      <w:r w:rsidRPr="00CC1B8E">
        <w:rPr>
          <w:rFonts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3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3"/>
      <w:r w:rsidRPr="00CC1B8E">
        <w:rPr>
          <w:rFonts w:cs="Arial"/>
        </w:rPr>
        <w:t xml:space="preserve">, codice fiscale </w:t>
      </w:r>
      <w:r w:rsidRPr="00CC1B8E">
        <w:rPr>
          <w:rFonts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4" w:name="Testo4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4"/>
      <w:r w:rsidRPr="00CC1B8E">
        <w:rPr>
          <w:rFonts w:cs="Arial"/>
        </w:rPr>
        <w:t xml:space="preserve">, domiciliato per la carica presso la sede societaria ove appresso, nella sua qualità di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 e legale rappresentante avente i poteri necessari per impegnare la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 (codice fiscale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, P.IVA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>) nella presente procedura</w:t>
      </w:r>
      <w:r w:rsidRPr="00CC1B8E">
        <w:rPr>
          <w:rFonts w:cs="Arial"/>
        </w:rPr>
        <w:t xml:space="preserve">, con sede in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Via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telefono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fax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e-mail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PEC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,</w:t>
      </w:r>
    </w:p>
    <w:p w14:paraId="4D542D50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4D542D51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B02CCC">
        <w:rPr>
          <w:lang w:eastAsia="ar-SA"/>
        </w:rPr>
        <w:t>ii. ;</w:t>
      </w:r>
      <w:proofErr w:type="gramEnd"/>
    </w:p>
    <w:p w14:paraId="4D542D52" w14:textId="77777777" w:rsidR="00B42AC1" w:rsidRPr="00B02CCC" w:rsidRDefault="00B42AC1" w:rsidP="00407F8D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4D542D53" w14:textId="77777777" w:rsidR="00B42AC1" w:rsidRPr="00B02CCC" w:rsidRDefault="00B42AC1" w:rsidP="00407F8D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 w:rsidR="00407F8D"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ed, altresì, reperibile sul sito </w:t>
      </w:r>
      <w:hyperlink r:id="rId8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 w:rsidR="00407F8D"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 w:rsidR="00407F8D">
        <w:rPr>
          <w:rFonts w:eastAsia="SimSun" w:cs="Arial"/>
          <w:kern w:val="1"/>
          <w:lang w:eastAsia="ar-SA"/>
        </w:rPr>
        <w:t>cipazione alla gara in oggetto.</w:t>
      </w:r>
    </w:p>
    <w:p w14:paraId="4D542D54" w14:textId="77777777" w:rsidR="00B42AC1" w:rsidRPr="00B02CCC" w:rsidRDefault="00B42AC1" w:rsidP="00407F8D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4D542D55" w14:textId="29257D8E" w:rsidR="007A6075" w:rsidRDefault="00B42AC1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p w14:paraId="1E4E6C4E" w14:textId="419DBD42" w:rsidR="00C7118A" w:rsidRDefault="00C7118A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</w:p>
    <w:p w14:paraId="4FDC2637" w14:textId="77777777" w:rsidR="00C7118A" w:rsidRDefault="00C7118A" w:rsidP="00C7118A">
      <w:pPr>
        <w:autoSpaceDE w:val="0"/>
        <w:autoSpaceDN w:val="0"/>
        <w:adjustRightInd w:val="0"/>
        <w:rPr>
          <w:rFonts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363"/>
      </w:tblGrid>
      <w:tr w:rsidR="00C7118A" w:rsidRPr="00755C1D" w14:paraId="5FFBA042" w14:textId="77777777" w:rsidTr="00DC0E5E">
        <w:trPr>
          <w:cantSplit/>
          <w:jc w:val="right"/>
        </w:trPr>
        <w:tc>
          <w:tcPr>
            <w:tcW w:w="492" w:type="pct"/>
          </w:tcPr>
          <w:p w14:paraId="4BB2FA59" w14:textId="77777777" w:rsidR="00C7118A" w:rsidRPr="00CC1B8E" w:rsidRDefault="00C7118A" w:rsidP="00DC0E5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C3B1787" w14:textId="77777777" w:rsidR="00C7118A" w:rsidRDefault="00C7118A" w:rsidP="00DC0E5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72025ECC" w14:textId="77777777" w:rsidR="00C7118A" w:rsidRPr="00755C1D" w:rsidRDefault="00C7118A" w:rsidP="00DC0E5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</w:tbl>
    <w:p w14:paraId="5B726D68" w14:textId="77777777" w:rsidR="00C7118A" w:rsidRPr="00407F8D" w:rsidRDefault="00C7118A" w:rsidP="00C7118A">
      <w:pPr>
        <w:spacing w:before="0" w:after="120"/>
        <w:rPr>
          <w:rFonts w:eastAsia="SimSun" w:cs="Arial"/>
          <w:b/>
          <w:kern w:val="1"/>
          <w:lang w:eastAsia="ar-SA"/>
        </w:rPr>
      </w:pPr>
    </w:p>
    <w:sectPr w:rsidR="00C7118A" w:rsidRPr="00407F8D" w:rsidSect="007A6075">
      <w:headerReference w:type="default" r:id="rId9"/>
      <w:footerReference w:type="default" r:id="rId10"/>
      <w:headerReference w:type="first" r:id="rId11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CBD0" w14:textId="77777777" w:rsidR="0002407D" w:rsidRDefault="0002407D" w:rsidP="007A6075">
      <w:pPr>
        <w:spacing w:before="0"/>
      </w:pPr>
      <w:r>
        <w:separator/>
      </w:r>
    </w:p>
  </w:endnote>
  <w:endnote w:type="continuationSeparator" w:id="0">
    <w:p w14:paraId="072E082D" w14:textId="77777777" w:rsidR="0002407D" w:rsidRDefault="0002407D" w:rsidP="007A6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2D5D" w14:textId="77777777" w:rsidR="00FB004A" w:rsidRPr="00792241" w:rsidRDefault="00FB004A" w:rsidP="007A6075">
    <w:pPr>
      <w:pBdr>
        <w:top w:val="single" w:sz="6" w:space="1" w:color="808080"/>
      </w:pBdr>
      <w:jc w:val="right"/>
      <w:rPr>
        <w:sz w:val="20"/>
        <w:szCs w:val="20"/>
      </w:rPr>
    </w:pPr>
    <w:r w:rsidRPr="00792241">
      <w:rPr>
        <w:sz w:val="20"/>
        <w:szCs w:val="20"/>
      </w:rPr>
      <w:t xml:space="preserve">Pag.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PAGE  \* Arabic  \* MERGEFORMAT</w:instrText>
    </w:r>
    <w:r w:rsidRPr="00792241">
      <w:rPr>
        <w:sz w:val="20"/>
        <w:szCs w:val="20"/>
      </w:rPr>
      <w:fldChar w:fldCharType="separate"/>
    </w:r>
    <w:r w:rsidR="000C4D39">
      <w:rPr>
        <w:noProof/>
        <w:sz w:val="20"/>
        <w:szCs w:val="20"/>
      </w:rPr>
      <w:t>2</w:t>
    </w:r>
    <w:r w:rsidRPr="00792241">
      <w:rPr>
        <w:sz w:val="20"/>
        <w:szCs w:val="20"/>
      </w:rPr>
      <w:fldChar w:fldCharType="end"/>
    </w:r>
    <w:r w:rsidRPr="00792241">
      <w:rPr>
        <w:sz w:val="20"/>
        <w:szCs w:val="20"/>
      </w:rPr>
      <w:t xml:space="preserve"> di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NUMPAGES  \* Arabic  \* MERGEFORMAT</w:instrText>
    </w:r>
    <w:r w:rsidRPr="00792241">
      <w:rPr>
        <w:sz w:val="20"/>
        <w:szCs w:val="20"/>
      </w:rPr>
      <w:fldChar w:fldCharType="separate"/>
    </w:r>
    <w:r w:rsidR="000C4D39">
      <w:rPr>
        <w:noProof/>
        <w:sz w:val="20"/>
        <w:szCs w:val="20"/>
      </w:rPr>
      <w:t>2</w:t>
    </w:r>
    <w:r w:rsidRPr="00792241">
      <w:rPr>
        <w:noProof/>
        <w:sz w:val="20"/>
        <w:szCs w:val="20"/>
      </w:rPr>
      <w:fldChar w:fldCharType="end"/>
    </w:r>
  </w:p>
  <w:p w14:paraId="4D542D5E" w14:textId="77777777" w:rsidR="00FB004A" w:rsidRPr="004C78EA" w:rsidRDefault="00407F8D" w:rsidP="007A6075">
    <w:pPr>
      <w:spacing w:after="120"/>
      <w:jc w:val="center"/>
      <w:rPr>
        <w:b/>
        <w:smallCaps/>
        <w:sz w:val="18"/>
        <w:szCs w:val="18"/>
      </w:rPr>
    </w:pPr>
    <w:r>
      <w:rPr>
        <w:b/>
        <w:smallCaps/>
        <w:sz w:val="18"/>
        <w:szCs w:val="18"/>
      </w:rPr>
      <w:t>accettazione patto di integrità</w:t>
    </w:r>
  </w:p>
  <w:p w14:paraId="607BAE08" w14:textId="77777777" w:rsidR="00542ADE" w:rsidRPr="006058DD" w:rsidRDefault="00542ADE" w:rsidP="00542ADE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>G</w:t>
    </w:r>
    <w:r w:rsidRPr="006058DD">
      <w:rPr>
        <w:i/>
        <w:sz w:val="18"/>
        <w:szCs w:val="18"/>
      </w:rPr>
      <w:t>ara europea a procedura aperta telematica per la conclusione di un accordo quadro per l’affidamento del servizio di raccolta, trasporto e smaltimento dei rifiuti ospedalieri (CPV: 90524400-0) per le Aziende del Servizio Sanitario della regione Basilicata.</w:t>
    </w:r>
  </w:p>
  <w:p w14:paraId="4D542D60" w14:textId="2827FB0D" w:rsidR="00FB004A" w:rsidRPr="007A6075" w:rsidRDefault="00542ADE" w:rsidP="00542ADE">
    <w:pPr>
      <w:jc w:val="center"/>
      <w:rPr>
        <w:i/>
        <w:smallCaps/>
      </w:rPr>
    </w:pPr>
    <w:r w:rsidRPr="006058DD">
      <w:rPr>
        <w:i/>
        <w:sz w:val="18"/>
        <w:szCs w:val="18"/>
      </w:rPr>
      <w:t xml:space="preserve">SIMOG n. </w:t>
    </w:r>
    <w:r w:rsidR="0098135A">
      <w:rPr>
        <w:i/>
        <w:sz w:val="18"/>
        <w:szCs w:val="18"/>
      </w:rPr>
      <w:t>7638</w:t>
    </w:r>
    <w:r w:rsidR="00FE65DA">
      <w:rPr>
        <w:i/>
        <w:sz w:val="18"/>
        <w:szCs w:val="18"/>
      </w:rPr>
      <w:t>36</w:t>
    </w:r>
    <w:r w:rsidR="0098135A">
      <w:rPr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A4611" w14:textId="77777777" w:rsidR="0002407D" w:rsidRDefault="0002407D" w:rsidP="007A6075">
      <w:pPr>
        <w:spacing w:before="0"/>
      </w:pPr>
      <w:r>
        <w:separator/>
      </w:r>
    </w:p>
  </w:footnote>
  <w:footnote w:type="continuationSeparator" w:id="0">
    <w:p w14:paraId="022EBBCE" w14:textId="77777777" w:rsidR="0002407D" w:rsidRDefault="0002407D" w:rsidP="007A6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2D5A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5B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5C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2D61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62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63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0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526"/>
    <w:multiLevelType w:val="hybridMultilevel"/>
    <w:tmpl w:val="4B08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166FA"/>
    <w:multiLevelType w:val="hybridMultilevel"/>
    <w:tmpl w:val="B72ED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DF2C20"/>
    <w:multiLevelType w:val="hybridMultilevel"/>
    <w:tmpl w:val="31AC1576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B4F1C"/>
    <w:multiLevelType w:val="multilevel"/>
    <w:tmpl w:val="2CB6A8CA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D57F75"/>
    <w:multiLevelType w:val="hybridMultilevel"/>
    <w:tmpl w:val="1D1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2F6F55"/>
    <w:multiLevelType w:val="hybridMultilevel"/>
    <w:tmpl w:val="E484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1C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B7910"/>
    <w:multiLevelType w:val="hybridMultilevel"/>
    <w:tmpl w:val="5D7A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C3D"/>
    <w:multiLevelType w:val="hybridMultilevel"/>
    <w:tmpl w:val="F8E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5B6F"/>
    <w:multiLevelType w:val="hybridMultilevel"/>
    <w:tmpl w:val="04F2F420"/>
    <w:lvl w:ilvl="0" w:tplc="B3FA1C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6A3"/>
    <w:multiLevelType w:val="hybridMultilevel"/>
    <w:tmpl w:val="42BA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088"/>
    <w:multiLevelType w:val="hybridMultilevel"/>
    <w:tmpl w:val="7D942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960EE"/>
    <w:multiLevelType w:val="multilevel"/>
    <w:tmpl w:val="62A0068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 w15:restartNumberingAfterBreak="0">
    <w:nsid w:val="3DBD43D3"/>
    <w:multiLevelType w:val="multilevel"/>
    <w:tmpl w:val="E322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0A61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C440DE"/>
    <w:multiLevelType w:val="multilevel"/>
    <w:tmpl w:val="0410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 w15:restartNumberingAfterBreak="0">
    <w:nsid w:val="420F0B08"/>
    <w:multiLevelType w:val="hybridMultilevel"/>
    <w:tmpl w:val="0F2457CA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FAD5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1720A8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57847"/>
    <w:multiLevelType w:val="hybridMultilevel"/>
    <w:tmpl w:val="4E5C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07590"/>
    <w:multiLevelType w:val="hybridMultilevel"/>
    <w:tmpl w:val="BB182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57479"/>
    <w:multiLevelType w:val="hybridMultilevel"/>
    <w:tmpl w:val="53B25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D2D57"/>
    <w:multiLevelType w:val="hybridMultilevel"/>
    <w:tmpl w:val="59E4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 w15:restartNumberingAfterBreak="0">
    <w:nsid w:val="6E1916F2"/>
    <w:multiLevelType w:val="hybridMultilevel"/>
    <w:tmpl w:val="DEF6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FA5F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0332BC"/>
    <w:multiLevelType w:val="hybridMultilevel"/>
    <w:tmpl w:val="417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7E75"/>
    <w:multiLevelType w:val="hybridMultilevel"/>
    <w:tmpl w:val="6B58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 w15:restartNumberingAfterBreak="0">
    <w:nsid w:val="7DBC5CF3"/>
    <w:multiLevelType w:val="hybridMultilevel"/>
    <w:tmpl w:val="0ABC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0"/>
  </w:num>
  <w:num w:numId="5">
    <w:abstractNumId w:val="14"/>
  </w:num>
  <w:num w:numId="6">
    <w:abstractNumId w:val="20"/>
  </w:num>
  <w:num w:numId="7">
    <w:abstractNumId w:val="31"/>
  </w:num>
  <w:num w:numId="8">
    <w:abstractNumId w:val="25"/>
  </w:num>
  <w:num w:numId="9">
    <w:abstractNumId w:val="7"/>
  </w:num>
  <w:num w:numId="10">
    <w:abstractNumId w:val="30"/>
  </w:num>
  <w:num w:numId="11">
    <w:abstractNumId w:val="46"/>
  </w:num>
  <w:num w:numId="12">
    <w:abstractNumId w:val="15"/>
  </w:num>
  <w:num w:numId="13">
    <w:abstractNumId w:val="4"/>
  </w:num>
  <w:num w:numId="14">
    <w:abstractNumId w:val="27"/>
  </w:num>
  <w:num w:numId="15">
    <w:abstractNumId w:val="16"/>
  </w:num>
  <w:num w:numId="16">
    <w:abstractNumId w:val="32"/>
  </w:num>
  <w:num w:numId="17">
    <w:abstractNumId w:val="9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45"/>
  </w:num>
  <w:num w:numId="23">
    <w:abstractNumId w:val="43"/>
  </w:num>
  <w:num w:numId="24">
    <w:abstractNumId w:val="34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37"/>
  </w:num>
  <w:num w:numId="30">
    <w:abstractNumId w:val="35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5"/>
  </w:num>
  <w:num w:numId="36">
    <w:abstractNumId w:val="8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13"/>
  </w:num>
  <w:num w:numId="42">
    <w:abstractNumId w:val="24"/>
  </w:num>
  <w:num w:numId="43">
    <w:abstractNumId w:val="44"/>
  </w:num>
  <w:num w:numId="44">
    <w:abstractNumId w:val="23"/>
  </w:num>
  <w:num w:numId="45">
    <w:abstractNumId w:val="22"/>
  </w:num>
  <w:num w:numId="46">
    <w:abstractNumId w:val="39"/>
  </w:num>
  <w:num w:numId="47">
    <w:abstractNumId w:val="42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1d9jN2B5DR38bN40UhOD5kIOWi7BzOAQltNP6/Cltu9XeMIv/tVaWvhAxrb8WQZRHLBChejq2LWIyKG/aQpRw==" w:salt="R1t6/M/mCVMyyKjYtcmh+A==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8F"/>
    <w:rsid w:val="0002407D"/>
    <w:rsid w:val="000A6A62"/>
    <w:rsid w:val="000C4D39"/>
    <w:rsid w:val="00132835"/>
    <w:rsid w:val="00155AE3"/>
    <w:rsid w:val="00181D78"/>
    <w:rsid w:val="001A07FD"/>
    <w:rsid w:val="00240DD9"/>
    <w:rsid w:val="00275B5F"/>
    <w:rsid w:val="0030164F"/>
    <w:rsid w:val="003B6BFE"/>
    <w:rsid w:val="003D2E32"/>
    <w:rsid w:val="003D4B45"/>
    <w:rsid w:val="003F1C00"/>
    <w:rsid w:val="00407F8D"/>
    <w:rsid w:val="00425770"/>
    <w:rsid w:val="00434C36"/>
    <w:rsid w:val="00436E84"/>
    <w:rsid w:val="00463E26"/>
    <w:rsid w:val="004644C9"/>
    <w:rsid w:val="004C78EA"/>
    <w:rsid w:val="004E3FCB"/>
    <w:rsid w:val="005041C5"/>
    <w:rsid w:val="00515DA4"/>
    <w:rsid w:val="00542ADE"/>
    <w:rsid w:val="005A038C"/>
    <w:rsid w:val="005A1665"/>
    <w:rsid w:val="005C23B8"/>
    <w:rsid w:val="00620BFD"/>
    <w:rsid w:val="00660563"/>
    <w:rsid w:val="006D4278"/>
    <w:rsid w:val="00713879"/>
    <w:rsid w:val="00715422"/>
    <w:rsid w:val="007324D4"/>
    <w:rsid w:val="00733CD4"/>
    <w:rsid w:val="00750F5D"/>
    <w:rsid w:val="00763954"/>
    <w:rsid w:val="00773714"/>
    <w:rsid w:val="007A6075"/>
    <w:rsid w:val="007D343B"/>
    <w:rsid w:val="007F0516"/>
    <w:rsid w:val="00836FA0"/>
    <w:rsid w:val="00856D75"/>
    <w:rsid w:val="00864B84"/>
    <w:rsid w:val="00871385"/>
    <w:rsid w:val="00891124"/>
    <w:rsid w:val="008A5F62"/>
    <w:rsid w:val="00906401"/>
    <w:rsid w:val="009210EB"/>
    <w:rsid w:val="00943226"/>
    <w:rsid w:val="0098135A"/>
    <w:rsid w:val="009C2E4F"/>
    <w:rsid w:val="009C4066"/>
    <w:rsid w:val="00A012A0"/>
    <w:rsid w:val="00A21787"/>
    <w:rsid w:val="00A2512A"/>
    <w:rsid w:val="00A364B7"/>
    <w:rsid w:val="00A74BBD"/>
    <w:rsid w:val="00A775DE"/>
    <w:rsid w:val="00A801F2"/>
    <w:rsid w:val="00A935F0"/>
    <w:rsid w:val="00A9680E"/>
    <w:rsid w:val="00AA4E56"/>
    <w:rsid w:val="00B02CCC"/>
    <w:rsid w:val="00B371FB"/>
    <w:rsid w:val="00B42AC1"/>
    <w:rsid w:val="00BB0C8F"/>
    <w:rsid w:val="00BD0738"/>
    <w:rsid w:val="00C06430"/>
    <w:rsid w:val="00C21667"/>
    <w:rsid w:val="00C7118A"/>
    <w:rsid w:val="00C97110"/>
    <w:rsid w:val="00D06A0F"/>
    <w:rsid w:val="00D52BE5"/>
    <w:rsid w:val="00D60BC9"/>
    <w:rsid w:val="00D97163"/>
    <w:rsid w:val="00DE1BF0"/>
    <w:rsid w:val="00DE4D4C"/>
    <w:rsid w:val="00E00DB1"/>
    <w:rsid w:val="00E8745E"/>
    <w:rsid w:val="00EC367B"/>
    <w:rsid w:val="00ED5AB5"/>
    <w:rsid w:val="00F13B1D"/>
    <w:rsid w:val="00F27AD7"/>
    <w:rsid w:val="00F35B38"/>
    <w:rsid w:val="00F670CF"/>
    <w:rsid w:val="00FA428E"/>
    <w:rsid w:val="00FB004A"/>
    <w:rsid w:val="00FD23E8"/>
    <w:rsid w:val="00FE2B35"/>
    <w:rsid w:val="00FE3A38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42D3B"/>
  <w15:docId w15:val="{3F58A459-AB5E-43F4-994C-911BC16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ea%20dati\Strumenti\Disciplinare%20tipo%20telema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AAB7-2A1D-4E67-8288-F97F9015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tipo telematica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Giuseppe</dc:creator>
  <cp:lastModifiedBy>Giuseppe Bianchini</cp:lastModifiedBy>
  <cp:revision>10</cp:revision>
  <cp:lastPrinted>2019-12-17T15:31:00Z</cp:lastPrinted>
  <dcterms:created xsi:type="dcterms:W3CDTF">2019-07-08T15:27:00Z</dcterms:created>
  <dcterms:modified xsi:type="dcterms:W3CDTF">2019-12-23T09:50:00Z</dcterms:modified>
</cp:coreProperties>
</file>