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FFD25" w14:textId="77777777" w:rsidR="003C008B" w:rsidRPr="00BF4805" w:rsidRDefault="003C008B" w:rsidP="003C008B">
      <w:pPr>
        <w:ind w:left="28"/>
        <w:rPr>
          <w:rFonts w:ascii="Palatino Linotype" w:hAnsi="Palatino Linotype" w:cs="Arial"/>
          <w:sz w:val="19"/>
          <w:szCs w:val="19"/>
        </w:rPr>
      </w:pPr>
    </w:p>
    <w:p w14:paraId="6C4F23F2" w14:textId="77777777" w:rsidR="003C008B" w:rsidRPr="00BF4805" w:rsidRDefault="003C008B" w:rsidP="003C008B">
      <w:pPr>
        <w:tabs>
          <w:tab w:val="left" w:pos="2621"/>
          <w:tab w:val="left" w:pos="6379"/>
        </w:tabs>
        <w:rPr>
          <w:rFonts w:ascii="Palatino Linotype" w:hAnsi="Palatino Linotype" w:cs="Arial"/>
          <w:sz w:val="20"/>
          <w:szCs w:val="22"/>
        </w:rPr>
        <w:sectPr w:rsidR="003C008B" w:rsidRPr="00BF4805" w:rsidSect="008225D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3062" w:right="1134" w:bottom="1134" w:left="1134" w:header="709" w:footer="709" w:gutter="0"/>
          <w:cols w:num="3" w:space="708" w:equalWidth="0">
            <w:col w:w="1932" w:space="708"/>
            <w:col w:w="3072" w:space="708"/>
            <w:col w:w="3216"/>
          </w:cols>
          <w:titlePg/>
          <w:docGrid w:linePitch="360"/>
        </w:sectPr>
      </w:pPr>
    </w:p>
    <w:p w14:paraId="3322DAE6" w14:textId="77777777" w:rsidR="00B21E67" w:rsidRDefault="00B21E67" w:rsidP="00B21E67">
      <w:pPr>
        <w:tabs>
          <w:tab w:val="left" w:pos="5730"/>
        </w:tabs>
        <w:spacing w:line="288" w:lineRule="auto"/>
        <w:ind w:right="57"/>
        <w:rPr>
          <w:sz w:val="18"/>
          <w:szCs w:val="18"/>
        </w:rPr>
      </w:pPr>
    </w:p>
    <w:p w14:paraId="5B347741" w14:textId="77777777" w:rsidR="009B37C2" w:rsidRDefault="009B37C2" w:rsidP="00B21E67">
      <w:pPr>
        <w:tabs>
          <w:tab w:val="left" w:pos="5730"/>
        </w:tabs>
        <w:spacing w:line="288" w:lineRule="auto"/>
        <w:ind w:right="57"/>
        <w:rPr>
          <w:sz w:val="18"/>
          <w:szCs w:val="18"/>
        </w:rPr>
      </w:pPr>
    </w:p>
    <w:p w14:paraId="06CFE051" w14:textId="77777777" w:rsidR="009B37C2" w:rsidRDefault="009B37C2" w:rsidP="00B21E67">
      <w:pPr>
        <w:tabs>
          <w:tab w:val="left" w:pos="5730"/>
        </w:tabs>
        <w:spacing w:line="288" w:lineRule="auto"/>
        <w:ind w:right="57"/>
        <w:rPr>
          <w:sz w:val="18"/>
          <w:szCs w:val="18"/>
        </w:rPr>
      </w:pPr>
    </w:p>
    <w:p w14:paraId="6FF8528D" w14:textId="77777777" w:rsidR="00D26F56" w:rsidRDefault="00D26F56" w:rsidP="00E46476">
      <w:pPr>
        <w:pStyle w:val="usoboll1"/>
        <w:rPr>
          <w:rFonts w:ascii="Calibri" w:hAnsi="Calibri" w:cs="Arial"/>
          <w:b/>
          <w:sz w:val="22"/>
          <w:szCs w:val="22"/>
        </w:rPr>
      </w:pPr>
    </w:p>
    <w:p w14:paraId="2483EDF9" w14:textId="77777777" w:rsidR="00D26F56" w:rsidRDefault="00D26F56" w:rsidP="00D26F56">
      <w:pPr>
        <w:pStyle w:val="usoboll1"/>
        <w:jc w:val="center"/>
        <w:rPr>
          <w:rFonts w:ascii="Calibri" w:hAnsi="Calibri" w:cs="Arial"/>
          <w:b/>
          <w:sz w:val="22"/>
          <w:szCs w:val="22"/>
        </w:rPr>
      </w:pPr>
    </w:p>
    <w:p w14:paraId="7533685B" w14:textId="77777777" w:rsidR="00F46CF2" w:rsidRDefault="00F46CF2" w:rsidP="00D121BB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  <w:r w:rsidRPr="007B798F">
        <w:rPr>
          <w:rFonts w:ascii="Palatino Linotype" w:hAnsi="Palatino Linotype"/>
          <w:b/>
        </w:rPr>
        <w:t xml:space="preserve">GARA TELEMATICA MEDIANTE PROCEDURA APERTA PER </w:t>
      </w:r>
      <w:r w:rsidRPr="00980069">
        <w:rPr>
          <w:rFonts w:ascii="Palatino Linotype" w:hAnsi="Palatino Linotype"/>
          <w:b/>
        </w:rPr>
        <w:t>L’ACQUISIZIONE DI SOLUZIONI E SERVIZI AVANZATI A SUPPORTO DELL’AGENDA DIGITALE</w:t>
      </w:r>
    </w:p>
    <w:p w14:paraId="55B2ECA0" w14:textId="77777777" w:rsidR="000A3323" w:rsidRPr="007B07E3" w:rsidRDefault="000A3323" w:rsidP="007B07E3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4489486F" w14:textId="5B10A570" w:rsidR="007B07E3" w:rsidRPr="007B07E3" w:rsidRDefault="007B07E3" w:rsidP="00CB6533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  <w:r w:rsidRPr="007B07E3">
        <w:rPr>
          <w:rFonts w:ascii="Palatino Linotype" w:hAnsi="Palatino Linotype"/>
          <w:b/>
        </w:rPr>
        <w:t xml:space="preserve">SIMOG: </w:t>
      </w:r>
      <w:r w:rsidR="00D121BB" w:rsidRPr="00D121BB">
        <w:rPr>
          <w:rFonts w:ascii="Palatino Linotype" w:hAnsi="Palatino Linotype"/>
          <w:b/>
        </w:rPr>
        <w:t>7414248</w:t>
      </w:r>
    </w:p>
    <w:p w14:paraId="61ACAF1A" w14:textId="77777777" w:rsidR="00D26F56" w:rsidRPr="005266E3" w:rsidRDefault="00D26F56" w:rsidP="00D26F56">
      <w:pPr>
        <w:pStyle w:val="usoboll1"/>
        <w:jc w:val="center"/>
        <w:rPr>
          <w:rFonts w:ascii="Calibri" w:hAnsi="Calibri" w:cs="Arial"/>
          <w:b/>
          <w:sz w:val="22"/>
          <w:szCs w:val="22"/>
        </w:rPr>
      </w:pPr>
    </w:p>
    <w:p w14:paraId="38C65E0D" w14:textId="77777777" w:rsidR="00D26F56" w:rsidRPr="0051078B" w:rsidRDefault="00D26F56" w:rsidP="00D26F56">
      <w:pPr>
        <w:widowControl w:val="0"/>
        <w:spacing w:line="500" w:lineRule="exact"/>
        <w:rPr>
          <w:rFonts w:cs="Arial"/>
          <w:b/>
          <w:i/>
          <w:sz w:val="22"/>
        </w:rPr>
      </w:pPr>
    </w:p>
    <w:p w14:paraId="46F0FE06" w14:textId="77777777" w:rsidR="007B07E3" w:rsidRDefault="007B07E3" w:rsidP="007B07E3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 w:cs="Arial"/>
          <w:i/>
          <w:iCs/>
          <w:sz w:val="20"/>
          <w:szCs w:val="20"/>
        </w:rPr>
      </w:pPr>
    </w:p>
    <w:p w14:paraId="48308CD8" w14:textId="77777777" w:rsidR="007B1C89" w:rsidRDefault="007B1C89" w:rsidP="000A3323">
      <w:pPr>
        <w:jc w:val="center"/>
        <w:rPr>
          <w:rFonts w:ascii="Palatino Linotype" w:hAnsi="Palatino Linotype" w:cs="Arial"/>
          <w:i/>
          <w:iCs/>
          <w:sz w:val="20"/>
          <w:szCs w:val="20"/>
        </w:rPr>
      </w:pPr>
    </w:p>
    <w:p w14:paraId="0DE220FA" w14:textId="77777777" w:rsidR="007B1C89" w:rsidRDefault="007B1C89" w:rsidP="000A3323">
      <w:pPr>
        <w:jc w:val="center"/>
        <w:rPr>
          <w:rFonts w:ascii="Palatino Linotype" w:hAnsi="Palatino Linotype" w:cs="Arial"/>
          <w:i/>
          <w:iCs/>
          <w:sz w:val="20"/>
          <w:szCs w:val="20"/>
        </w:rPr>
      </w:pPr>
    </w:p>
    <w:p w14:paraId="1EE1128F" w14:textId="75C9578C" w:rsidR="007B1C89" w:rsidRDefault="007B07E3" w:rsidP="000A3323">
      <w:pPr>
        <w:jc w:val="center"/>
        <w:rPr>
          <w:rFonts w:ascii="Palatino Linotype" w:hAnsi="Palatino Linotype" w:cs="Arial"/>
          <w:b/>
          <w:sz w:val="32"/>
          <w:szCs w:val="32"/>
        </w:rPr>
      </w:pPr>
      <w:r w:rsidRPr="0026516F">
        <w:rPr>
          <w:rFonts w:ascii="Palatino Linotype" w:hAnsi="Palatino Linotype" w:cs="Arial"/>
          <w:b/>
          <w:sz w:val="32"/>
          <w:szCs w:val="32"/>
        </w:rPr>
        <w:t xml:space="preserve">SCHEMA DI </w:t>
      </w:r>
      <w:r w:rsidR="007B1C89">
        <w:rPr>
          <w:rFonts w:ascii="Palatino Linotype" w:hAnsi="Palatino Linotype" w:cs="Arial"/>
          <w:b/>
          <w:sz w:val="32"/>
          <w:szCs w:val="32"/>
        </w:rPr>
        <w:t>OFFERTA ECONOMICA</w:t>
      </w:r>
    </w:p>
    <w:p w14:paraId="3CDF7205" w14:textId="3B91C713" w:rsidR="000A3323" w:rsidRPr="007B1C89" w:rsidRDefault="007B1C89" w:rsidP="000A3323">
      <w:pPr>
        <w:jc w:val="center"/>
        <w:rPr>
          <w:rFonts w:ascii="Palatino Linotype" w:hAnsi="Palatino Linotype" w:cs="Arial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>ELABORATO M</w:t>
      </w:r>
    </w:p>
    <w:p w14:paraId="6EB8C6E5" w14:textId="77777777" w:rsidR="00D26F56" w:rsidRPr="005266E3" w:rsidRDefault="00D26F56" w:rsidP="00D26F56">
      <w:pPr>
        <w:pStyle w:val="usoboll1"/>
        <w:jc w:val="center"/>
        <w:rPr>
          <w:rFonts w:ascii="Calibri" w:hAnsi="Calibri" w:cs="Arial"/>
          <w:b/>
          <w:sz w:val="22"/>
          <w:szCs w:val="22"/>
        </w:rPr>
      </w:pPr>
    </w:p>
    <w:p w14:paraId="41B339A0" w14:textId="77777777" w:rsidR="00D26F56" w:rsidRPr="005266E3" w:rsidRDefault="00D26F56" w:rsidP="00D26F56">
      <w:pPr>
        <w:pStyle w:val="usoboll1"/>
        <w:jc w:val="left"/>
        <w:rPr>
          <w:rFonts w:ascii="Calibri" w:hAnsi="Calibri" w:cs="Arial"/>
          <w:sz w:val="22"/>
          <w:szCs w:val="22"/>
        </w:rPr>
      </w:pPr>
    </w:p>
    <w:p w14:paraId="13B68179" w14:textId="77777777" w:rsidR="00D26F56" w:rsidRPr="0051078B" w:rsidRDefault="00D26F56" w:rsidP="00D26F56">
      <w:pPr>
        <w:widowControl w:val="0"/>
        <w:rPr>
          <w:rFonts w:cs="Arial"/>
          <w:sz w:val="22"/>
        </w:rPr>
      </w:pPr>
    </w:p>
    <w:p w14:paraId="5B91CA55" w14:textId="77777777" w:rsidR="00D26F56" w:rsidRDefault="00D26F56" w:rsidP="00D26F56">
      <w:pPr>
        <w:widowControl w:val="0"/>
        <w:rPr>
          <w:rFonts w:cs="Arial"/>
          <w:sz w:val="22"/>
        </w:rPr>
      </w:pPr>
    </w:p>
    <w:p w14:paraId="4EBAD68C" w14:textId="77777777" w:rsidR="00E46476" w:rsidRDefault="00E46476" w:rsidP="00D26F56">
      <w:pPr>
        <w:widowControl w:val="0"/>
        <w:rPr>
          <w:rFonts w:cs="Arial"/>
          <w:sz w:val="22"/>
        </w:rPr>
      </w:pPr>
    </w:p>
    <w:p w14:paraId="70C59ADD" w14:textId="77777777" w:rsidR="00E46476" w:rsidRDefault="00E46476" w:rsidP="00D26F56">
      <w:pPr>
        <w:widowControl w:val="0"/>
        <w:rPr>
          <w:rFonts w:cs="Arial"/>
          <w:sz w:val="22"/>
        </w:rPr>
      </w:pPr>
    </w:p>
    <w:p w14:paraId="67D3009A" w14:textId="77777777" w:rsidR="00E46476" w:rsidRDefault="00E46476" w:rsidP="00D26F56">
      <w:pPr>
        <w:widowControl w:val="0"/>
        <w:rPr>
          <w:rFonts w:cs="Arial"/>
          <w:sz w:val="22"/>
        </w:rPr>
      </w:pPr>
    </w:p>
    <w:p w14:paraId="24CAF893" w14:textId="77777777" w:rsidR="00E46476" w:rsidRDefault="00E46476" w:rsidP="00D26F56">
      <w:pPr>
        <w:widowControl w:val="0"/>
        <w:rPr>
          <w:rFonts w:cs="Arial"/>
          <w:sz w:val="22"/>
        </w:rPr>
      </w:pPr>
    </w:p>
    <w:p w14:paraId="19AEF712" w14:textId="77777777" w:rsidR="00E46476" w:rsidRDefault="00E46476" w:rsidP="00D26F56">
      <w:pPr>
        <w:widowControl w:val="0"/>
        <w:rPr>
          <w:rFonts w:cs="Arial"/>
          <w:sz w:val="22"/>
        </w:rPr>
      </w:pPr>
    </w:p>
    <w:p w14:paraId="684934F2" w14:textId="77777777" w:rsidR="00E46476" w:rsidRDefault="00E46476" w:rsidP="00D26F56">
      <w:pPr>
        <w:widowControl w:val="0"/>
        <w:rPr>
          <w:rFonts w:cs="Arial"/>
          <w:sz w:val="22"/>
        </w:rPr>
      </w:pPr>
    </w:p>
    <w:p w14:paraId="5B8105B9" w14:textId="77777777" w:rsidR="00E46476" w:rsidRDefault="00E46476" w:rsidP="00D26F56">
      <w:pPr>
        <w:widowControl w:val="0"/>
        <w:rPr>
          <w:rFonts w:cs="Arial"/>
          <w:sz w:val="22"/>
        </w:rPr>
      </w:pPr>
    </w:p>
    <w:p w14:paraId="7FC573ED" w14:textId="77777777" w:rsidR="00E46476" w:rsidRDefault="00E46476" w:rsidP="00D26F56">
      <w:pPr>
        <w:widowControl w:val="0"/>
        <w:rPr>
          <w:rFonts w:cs="Arial"/>
          <w:sz w:val="22"/>
        </w:rPr>
      </w:pPr>
    </w:p>
    <w:p w14:paraId="54FD569D" w14:textId="77777777" w:rsidR="00E46476" w:rsidRDefault="00E46476" w:rsidP="00D26F56">
      <w:pPr>
        <w:widowControl w:val="0"/>
        <w:rPr>
          <w:rFonts w:cs="Arial"/>
          <w:sz w:val="22"/>
        </w:rPr>
      </w:pPr>
    </w:p>
    <w:p w14:paraId="15F0A745" w14:textId="77777777" w:rsidR="00E46476" w:rsidRDefault="00E46476" w:rsidP="00D26F56">
      <w:pPr>
        <w:widowControl w:val="0"/>
        <w:rPr>
          <w:rFonts w:cs="Arial"/>
          <w:sz w:val="22"/>
        </w:rPr>
      </w:pPr>
    </w:p>
    <w:p w14:paraId="503751B6" w14:textId="77777777" w:rsidR="00F46CF2" w:rsidRDefault="00F46CF2" w:rsidP="00D26F56">
      <w:pPr>
        <w:widowControl w:val="0"/>
        <w:rPr>
          <w:rFonts w:cs="Arial"/>
          <w:sz w:val="22"/>
        </w:rPr>
      </w:pPr>
    </w:p>
    <w:p w14:paraId="75468742" w14:textId="77777777" w:rsidR="00F46CF2" w:rsidRDefault="00F46CF2" w:rsidP="00D26F56">
      <w:pPr>
        <w:widowControl w:val="0"/>
        <w:rPr>
          <w:rFonts w:cs="Arial"/>
          <w:sz w:val="22"/>
        </w:rPr>
      </w:pPr>
    </w:p>
    <w:p w14:paraId="2DBFEE82" w14:textId="77777777" w:rsidR="00F46CF2" w:rsidRDefault="00F46CF2" w:rsidP="00D26F56">
      <w:pPr>
        <w:widowControl w:val="0"/>
        <w:rPr>
          <w:rFonts w:cs="Arial"/>
          <w:sz w:val="22"/>
        </w:rPr>
      </w:pPr>
    </w:p>
    <w:p w14:paraId="372DAAB3" w14:textId="77777777" w:rsidR="00F46CF2" w:rsidRDefault="00F46CF2" w:rsidP="00D26F56">
      <w:pPr>
        <w:widowControl w:val="0"/>
        <w:rPr>
          <w:rFonts w:cs="Arial"/>
          <w:sz w:val="22"/>
        </w:rPr>
      </w:pPr>
    </w:p>
    <w:p w14:paraId="6DFA54B7" w14:textId="77777777" w:rsidR="00F46CF2" w:rsidRDefault="00F46CF2" w:rsidP="00D26F56">
      <w:pPr>
        <w:widowControl w:val="0"/>
        <w:rPr>
          <w:rFonts w:cs="Arial"/>
          <w:sz w:val="22"/>
        </w:rPr>
      </w:pPr>
    </w:p>
    <w:p w14:paraId="3790D975" w14:textId="77777777" w:rsidR="00F46CF2" w:rsidRDefault="00F46CF2" w:rsidP="00D26F56">
      <w:pPr>
        <w:widowControl w:val="0"/>
        <w:rPr>
          <w:rFonts w:cs="Arial"/>
          <w:sz w:val="22"/>
        </w:rPr>
      </w:pPr>
    </w:p>
    <w:p w14:paraId="4AF32369" w14:textId="77777777" w:rsidR="00F46CF2" w:rsidRPr="0051078B" w:rsidRDefault="00F46CF2" w:rsidP="00D26F56">
      <w:pPr>
        <w:widowControl w:val="0"/>
        <w:rPr>
          <w:rFonts w:cs="Arial"/>
          <w:sz w:val="22"/>
        </w:rPr>
      </w:pPr>
    </w:p>
    <w:p w14:paraId="030C14BF" w14:textId="77777777" w:rsidR="00D26F56" w:rsidRPr="0051078B" w:rsidRDefault="00D26F56" w:rsidP="00D26F56">
      <w:pPr>
        <w:widowControl w:val="0"/>
        <w:rPr>
          <w:rFonts w:cs="Arial"/>
          <w:sz w:val="22"/>
        </w:rPr>
      </w:pPr>
    </w:p>
    <w:p w14:paraId="01848C27" w14:textId="77777777" w:rsidR="00D26F56" w:rsidRPr="0051078B" w:rsidRDefault="00D26F56" w:rsidP="00D26F56">
      <w:pPr>
        <w:widowControl w:val="0"/>
        <w:rPr>
          <w:rFonts w:cs="Arial"/>
          <w:sz w:val="22"/>
          <w:u w:val="single"/>
        </w:rPr>
      </w:pPr>
    </w:p>
    <w:p w14:paraId="3A6255FC" w14:textId="77777777" w:rsidR="007B07E3" w:rsidRPr="0028517B" w:rsidRDefault="007B07E3" w:rsidP="007B07E3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lastRenderedPageBreak/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69897817" w14:textId="77777777" w:rsidR="007B07E3" w:rsidRPr="0028517B" w:rsidRDefault="007B07E3" w:rsidP="007B07E3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40DA20CA" w14:textId="200BFD43" w:rsidR="007B07E3" w:rsidRDefault="007B07E3" w:rsidP="00F46CF2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</w:rPr>
      </w:pPr>
      <w:r w:rsidRPr="000A3323">
        <w:rPr>
          <w:rFonts w:ascii="Palatino Linotype" w:hAnsi="Palatino Linotype" w:cs="Arial"/>
          <w:i/>
          <w:sz w:val="20"/>
          <w:szCs w:val="20"/>
        </w:rPr>
        <w:t xml:space="preserve">Ufficio </w:t>
      </w:r>
      <w:r w:rsidR="00F46CF2">
        <w:rPr>
          <w:rFonts w:ascii="Palatino Linotype" w:hAnsi="Palatino Linotype" w:cs="Arial"/>
          <w:i/>
          <w:sz w:val="20"/>
          <w:szCs w:val="20"/>
        </w:rPr>
        <w:t>Appalti di Servizi e Forniture</w:t>
      </w:r>
    </w:p>
    <w:p w14:paraId="0B28BA81" w14:textId="77777777" w:rsidR="007B07E3" w:rsidRPr="0028517B" w:rsidRDefault="007B07E3" w:rsidP="007B07E3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3487A787" w14:textId="77777777" w:rsidR="007B07E3" w:rsidRPr="0028517B" w:rsidRDefault="007B07E3" w:rsidP="007B07E3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3F1661AB" w14:textId="31F0773B" w:rsidR="004F240D" w:rsidRDefault="007B07E3" w:rsidP="006B0549">
      <w:pPr>
        <w:pStyle w:val="Style12"/>
        <w:widowControl/>
        <w:tabs>
          <w:tab w:val="left" w:pos="1276"/>
        </w:tabs>
        <w:spacing w:line="240" w:lineRule="auto"/>
        <w:ind w:left="1276" w:hanging="1276"/>
        <w:rPr>
          <w:rFonts w:ascii="Palatino Linotype" w:hAnsi="Palatino Linotype"/>
          <w:b/>
          <w:sz w:val="20"/>
          <w:szCs w:val="20"/>
        </w:rPr>
      </w:pPr>
      <w:r w:rsidRPr="002B00BC">
        <w:rPr>
          <w:rStyle w:val="FontStyle19"/>
          <w:rFonts w:ascii="Palatino Linotype" w:hAnsi="Palatino Linotype" w:cs="Times New Roman"/>
          <w:sz w:val="20"/>
          <w:szCs w:val="20"/>
        </w:rPr>
        <w:t xml:space="preserve">OGGETTO: </w:t>
      </w:r>
      <w:r w:rsidR="00C865D4">
        <w:rPr>
          <w:rStyle w:val="FontStyle19"/>
          <w:rFonts w:ascii="Palatino Linotype" w:hAnsi="Palatino Linotype" w:cs="Times New Roman"/>
          <w:sz w:val="20"/>
          <w:szCs w:val="20"/>
        </w:rPr>
        <w:tab/>
      </w:r>
      <w:r w:rsidR="00F46CF2" w:rsidRPr="00F46CF2">
        <w:rPr>
          <w:rFonts w:ascii="Palatino Linotype" w:hAnsi="Palatino Linotype" w:cs="Times New Roman"/>
          <w:b/>
          <w:bCs/>
          <w:sz w:val="20"/>
          <w:szCs w:val="20"/>
        </w:rPr>
        <w:t>GARA TELEMATICA MEDIANTE PROCEDURA APERTA PER L’ACQUISIZIONE DI SOLUZIONI E SERVIZI AVANZATI A SUPPORTO DELL’AGENDA DIGITALE</w:t>
      </w:r>
      <w:r w:rsidR="009B2977">
        <w:rPr>
          <w:rStyle w:val="FontStyle19"/>
          <w:rFonts w:ascii="Palatino Linotype" w:hAnsi="Palatino Linotype" w:cs="Times New Roman"/>
          <w:sz w:val="20"/>
          <w:szCs w:val="20"/>
        </w:rPr>
        <w:t>.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6B0549" w:rsidRPr="006B0549">
        <w:rPr>
          <w:rFonts w:ascii="Palatino Linotype" w:hAnsi="Palatino Linotype"/>
          <w:b/>
          <w:sz w:val="20"/>
          <w:szCs w:val="20"/>
        </w:rPr>
        <w:t xml:space="preserve">SIMOG gara n. </w:t>
      </w:r>
      <w:r w:rsidR="00D121BB" w:rsidRPr="00D121BB">
        <w:rPr>
          <w:rFonts w:ascii="Palatino Linotype" w:hAnsi="Palatino Linotype"/>
          <w:b/>
          <w:sz w:val="20"/>
          <w:szCs w:val="20"/>
        </w:rPr>
        <w:t>7414248</w:t>
      </w:r>
    </w:p>
    <w:p w14:paraId="5F42F10E" w14:textId="77777777" w:rsidR="006B0549" w:rsidRPr="004F240D" w:rsidRDefault="006B0549" w:rsidP="006B0549">
      <w:pPr>
        <w:pStyle w:val="Style12"/>
        <w:widowControl/>
        <w:tabs>
          <w:tab w:val="left" w:pos="1276"/>
        </w:tabs>
        <w:spacing w:line="240" w:lineRule="auto"/>
        <w:ind w:left="1276" w:hanging="1276"/>
        <w:rPr>
          <w:lang w:eastAsia="en-US" w:bidi="en-US"/>
        </w:rPr>
      </w:pPr>
    </w:p>
    <w:p w14:paraId="58ADBB14" w14:textId="77777777" w:rsidR="004F240D" w:rsidRPr="004F240D" w:rsidRDefault="004F240D" w:rsidP="004F240D">
      <w:pPr>
        <w:pStyle w:val="Titolo1"/>
        <w:numPr>
          <w:ilvl w:val="0"/>
          <w:numId w:val="0"/>
        </w:numPr>
        <w:spacing w:before="0"/>
        <w:jc w:val="center"/>
        <w:rPr>
          <w:rFonts w:ascii="Palatino Linotype" w:hAnsi="Palatino Linotype" w:cs="Arial"/>
          <w:b w:val="0"/>
          <w:i/>
          <w:smallCaps/>
          <w:sz w:val="20"/>
          <w:szCs w:val="20"/>
        </w:rPr>
      </w:pPr>
      <w:r w:rsidRPr="004F240D">
        <w:rPr>
          <w:rFonts w:ascii="Palatino Linotype" w:hAnsi="Palatino Linotype"/>
          <w:b w:val="0"/>
          <w:i/>
          <w:sz w:val="20"/>
          <w:szCs w:val="20"/>
        </w:rPr>
        <w:t xml:space="preserve"> RESA AI SENSI DEGLI ARTT. 46 E 47 DEL D.P.R. 445/2000</w:t>
      </w:r>
    </w:p>
    <w:p w14:paraId="1BEEE5EE" w14:textId="77777777" w:rsidR="004F240D" w:rsidRPr="004F240D" w:rsidRDefault="004F240D" w:rsidP="004F240D">
      <w:pPr>
        <w:widowControl w:val="0"/>
        <w:jc w:val="center"/>
        <w:rPr>
          <w:rFonts w:ascii="Palatino Linotype" w:hAnsi="Palatino Linotype" w:cs="Arial"/>
          <w:i/>
          <w:smallCaps/>
          <w:kern w:val="28"/>
          <w:sz w:val="20"/>
          <w:szCs w:val="20"/>
        </w:rPr>
      </w:pPr>
      <w:r w:rsidRPr="004F240D">
        <w:rPr>
          <w:rFonts w:ascii="Palatino Linotype" w:hAnsi="Palatino Linotype" w:cs="Arial"/>
          <w:i/>
          <w:smallCaps/>
          <w:kern w:val="28"/>
          <w:sz w:val="20"/>
          <w:szCs w:val="20"/>
        </w:rPr>
        <w:t xml:space="preserve">(allegare copia del documento di identità del sottoscrittore ai sensi dell’art. 38 del </w:t>
      </w:r>
      <w:proofErr w:type="spellStart"/>
      <w:r w:rsidRPr="004F240D">
        <w:rPr>
          <w:rFonts w:ascii="Palatino Linotype" w:hAnsi="Palatino Linotype" w:cs="Arial"/>
          <w:i/>
          <w:smallCaps/>
          <w:kern w:val="28"/>
          <w:sz w:val="20"/>
          <w:szCs w:val="20"/>
        </w:rPr>
        <w:t>d.p.r.</w:t>
      </w:r>
      <w:proofErr w:type="spellEnd"/>
      <w:r w:rsidRPr="004F240D">
        <w:rPr>
          <w:rFonts w:ascii="Palatino Linotype" w:hAnsi="Palatino Linotype" w:cs="Arial"/>
          <w:i/>
          <w:smallCaps/>
          <w:kern w:val="28"/>
          <w:sz w:val="20"/>
          <w:szCs w:val="20"/>
        </w:rPr>
        <w:t xml:space="preserve"> n. 445/2000)</w:t>
      </w:r>
    </w:p>
    <w:p w14:paraId="3D6BF364" w14:textId="77777777" w:rsidR="00F46CF2" w:rsidRDefault="00F46CF2" w:rsidP="00C11A1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5D65CCF" w14:textId="0E16E6E6" w:rsidR="007B1C89" w:rsidRDefault="007B1C89" w:rsidP="00C11A1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7B1C89">
        <w:rPr>
          <w:rFonts w:ascii="Palatino Linotype" w:hAnsi="Palatino Linotype" w:cs="Arial"/>
          <w:sz w:val="20"/>
          <w:szCs w:val="20"/>
        </w:rPr>
        <w:t>La società/ditta __________________________________________________________________ domiciliata in ___________________________________________________________________ legalmente rappresentata dal sottoscritto ___________________________________________________ con riferimento alla gara di cui in oggetto, presa esatta e piena conoscenza della documentazione di gara costituita dal Bando, dal Disciplinare, dal Capitolato Speciale Descrittivo Prestazionale e dallo schema di contratto che si intendono accettati in ogni loro parte,</w:t>
      </w:r>
    </w:p>
    <w:p w14:paraId="1FA4ACE5" w14:textId="469A22C1" w:rsidR="007B1C89" w:rsidRDefault="007B1C89" w:rsidP="007B1C89">
      <w:pPr>
        <w:widowControl w:val="0"/>
        <w:tabs>
          <w:tab w:val="left" w:pos="5663"/>
        </w:tabs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p w14:paraId="4BB3572D" w14:textId="70563B37" w:rsidR="007B1C89" w:rsidRPr="007B1C89" w:rsidRDefault="007B1C89" w:rsidP="007B1C89">
      <w:pPr>
        <w:widowControl w:val="0"/>
        <w:autoSpaceDE w:val="0"/>
        <w:autoSpaceDN w:val="0"/>
        <w:jc w:val="center"/>
        <w:rPr>
          <w:rFonts w:ascii="Palatino Linotype" w:hAnsi="Palatino Linotype" w:cs="Arial"/>
          <w:b/>
          <w:sz w:val="20"/>
          <w:szCs w:val="20"/>
        </w:rPr>
      </w:pPr>
      <w:r w:rsidRPr="007B1C89">
        <w:rPr>
          <w:rFonts w:ascii="Palatino Linotype" w:hAnsi="Palatino Linotype" w:cs="Arial"/>
          <w:b/>
          <w:sz w:val="20"/>
          <w:szCs w:val="20"/>
        </w:rPr>
        <w:t>DICHIARA (O DICHIARANO)</w:t>
      </w:r>
    </w:p>
    <w:p w14:paraId="3A243B5B" w14:textId="77777777" w:rsidR="007B1C89" w:rsidRDefault="007B1C89" w:rsidP="00C11A1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0602542C" w14:textId="77777777" w:rsidR="007B1C89" w:rsidRP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7B1C89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7B1C89">
        <w:rPr>
          <w:rFonts w:ascii="Palatino Linotype" w:hAnsi="Palatino Linotype" w:cs="Arial"/>
          <w:sz w:val="20"/>
          <w:szCs w:val="20"/>
        </w:rPr>
        <w:t xml:space="preserve"> concorrere alla gara in oggetto con la seguente offerta economica:</w:t>
      </w:r>
    </w:p>
    <w:p w14:paraId="7C845C55" w14:textId="77777777" w:rsidR="007B1C89" w:rsidRP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  <w:r w:rsidRPr="007B1C89">
        <w:rPr>
          <w:rFonts w:ascii="Palatino Linotype" w:hAnsi="Palatino Linotype" w:cs="Arial"/>
          <w:sz w:val="20"/>
          <w:szCs w:val="20"/>
        </w:rPr>
        <w:t xml:space="preserve">1) </w:t>
      </w:r>
      <w:r>
        <w:rPr>
          <w:rFonts w:ascii="Palatino Linotype" w:hAnsi="Palatino Linotype" w:cs="Arial"/>
          <w:sz w:val="20"/>
          <w:szCs w:val="20"/>
        </w:rPr>
        <w:t>Prezzo offerto</w:t>
      </w:r>
      <w:r w:rsidRPr="007B1C89">
        <w:rPr>
          <w:rFonts w:ascii="Palatino Linotype" w:hAnsi="Palatino Linotype" w:cs="Arial"/>
          <w:sz w:val="20"/>
          <w:szCs w:val="20"/>
        </w:rPr>
        <w:t xml:space="preserve"> al netto oneri di sicurezza da rischi interferenziali ed IVA, di:</w:t>
      </w:r>
    </w:p>
    <w:p w14:paraId="654A1CA2" w14:textId="77777777" w:rsid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1B05DC04" w14:textId="6C84B7BB" w:rsid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7B1C89">
        <w:rPr>
          <w:rFonts w:ascii="Palatino Linotype" w:hAnsi="Palatino Linotype" w:cs="Arial"/>
          <w:sz w:val="20"/>
          <w:szCs w:val="20"/>
        </w:rPr>
        <w:t>in</w:t>
      </w:r>
      <w:proofErr w:type="gramEnd"/>
      <w:r w:rsidRPr="007B1C89">
        <w:rPr>
          <w:rFonts w:ascii="Palatino Linotype" w:hAnsi="Palatino Linotype" w:cs="Arial"/>
          <w:sz w:val="20"/>
          <w:szCs w:val="20"/>
        </w:rPr>
        <w:t xml:space="preserve"> cifre ___________ in lettere__________________________________________________</w:t>
      </w:r>
    </w:p>
    <w:p w14:paraId="372AB114" w14:textId="77777777" w:rsidR="007B1C89" w:rsidRDefault="007B1C89" w:rsidP="00C11A1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7BD82F18" w14:textId="77777777" w:rsidR="007B1C89" w:rsidRDefault="007B1C89" w:rsidP="00C11A1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78BE99A6" w14:textId="77777777" w:rsidR="007B1C89" w:rsidRP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7B1C89">
        <w:rPr>
          <w:rFonts w:ascii="Palatino Linotype" w:hAnsi="Palatino Linotype" w:cs="Arial"/>
          <w:sz w:val="20"/>
          <w:szCs w:val="20"/>
        </w:rPr>
        <w:t>In caso di discordanza tra il ribasso percentuale ed importo unitario espressi in cifre e quelli espressi in lettere, prevalgono quelli più favorevoli all’Amministrazione.</w:t>
      </w:r>
    </w:p>
    <w:p w14:paraId="431960C1" w14:textId="77777777" w:rsidR="007B1C89" w:rsidRP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7B1C89">
        <w:rPr>
          <w:rFonts w:ascii="Palatino Linotype" w:hAnsi="Palatino Linotype" w:cs="Arial"/>
          <w:sz w:val="20"/>
          <w:szCs w:val="20"/>
        </w:rPr>
        <w:t xml:space="preserve">- ai sensi dell'art. 95, comma 10 del </w:t>
      </w:r>
      <w:proofErr w:type="spellStart"/>
      <w:r w:rsidRPr="007B1C89">
        <w:rPr>
          <w:rFonts w:ascii="Palatino Linotype" w:hAnsi="Palatino Linotype" w:cs="Arial"/>
          <w:sz w:val="20"/>
          <w:szCs w:val="20"/>
        </w:rPr>
        <w:t>D.Lgs.</w:t>
      </w:r>
      <w:proofErr w:type="spellEnd"/>
      <w:r w:rsidRPr="007B1C89">
        <w:rPr>
          <w:rFonts w:ascii="Palatino Linotype" w:hAnsi="Palatino Linotype" w:cs="Arial"/>
          <w:sz w:val="20"/>
          <w:szCs w:val="20"/>
        </w:rPr>
        <w:t xml:space="preserve"> n. 50/2016 e </w:t>
      </w:r>
      <w:proofErr w:type="spellStart"/>
      <w:r w:rsidRPr="007B1C89">
        <w:rPr>
          <w:rFonts w:ascii="Palatino Linotype" w:hAnsi="Palatino Linotype" w:cs="Arial"/>
          <w:sz w:val="20"/>
          <w:szCs w:val="20"/>
        </w:rPr>
        <w:t>s.m.i.</w:t>
      </w:r>
      <w:proofErr w:type="spellEnd"/>
      <w:r w:rsidRPr="007B1C89">
        <w:rPr>
          <w:rFonts w:ascii="Palatino Linotype" w:hAnsi="Palatino Linotype" w:cs="Arial"/>
          <w:sz w:val="20"/>
          <w:szCs w:val="20"/>
        </w:rPr>
        <w:t xml:space="preserve"> che:</w:t>
      </w:r>
    </w:p>
    <w:p w14:paraId="3FA191DF" w14:textId="77777777" w:rsidR="007B1C89" w:rsidRP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7B1C89">
        <w:rPr>
          <w:rFonts w:ascii="Palatino Linotype" w:hAnsi="Palatino Linotype" w:cs="Arial"/>
          <w:sz w:val="20"/>
          <w:szCs w:val="20"/>
        </w:rPr>
        <w:t>- i costi di sicurezza aziendale, al netto di IVA, ammontano a:</w:t>
      </w:r>
    </w:p>
    <w:p w14:paraId="2F939BF6" w14:textId="3465F5F9" w:rsid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7B1C89">
        <w:rPr>
          <w:rFonts w:ascii="Palatino Linotype" w:hAnsi="Palatino Linotype" w:cs="Arial"/>
          <w:sz w:val="20"/>
          <w:szCs w:val="20"/>
        </w:rPr>
        <w:t>- in cifre € ______________ in lettere € _________________________________________________</w:t>
      </w:r>
    </w:p>
    <w:p w14:paraId="4CD30A1A" w14:textId="77777777" w:rsidR="007B1C89" w:rsidRDefault="007B1C89" w:rsidP="00C11A1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5308003" w14:textId="773C68F0" w:rsidR="007B1C89" w:rsidRDefault="007B1C89" w:rsidP="007B1C89">
      <w:pPr>
        <w:widowControl w:val="0"/>
        <w:autoSpaceDE w:val="0"/>
        <w:autoSpaceDN w:val="0"/>
        <w:jc w:val="center"/>
        <w:rPr>
          <w:rFonts w:ascii="Palatino Linotype" w:hAnsi="Palatino Linotype" w:cs="Arial"/>
          <w:sz w:val="20"/>
          <w:szCs w:val="20"/>
        </w:rPr>
      </w:pPr>
      <w:r w:rsidRPr="007B1C89">
        <w:rPr>
          <w:rFonts w:ascii="Palatino Linotype" w:hAnsi="Palatino Linotype" w:cs="Arial"/>
          <w:b/>
          <w:sz w:val="20"/>
          <w:szCs w:val="20"/>
        </w:rPr>
        <w:t>CONFERMA (O CONFERRMANO)</w:t>
      </w:r>
    </w:p>
    <w:p w14:paraId="70ABBCF7" w14:textId="77777777" w:rsidR="007B1C89" w:rsidRDefault="007B1C89" w:rsidP="00C11A1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077D53AF" w14:textId="17A71DEC" w:rsidR="007B1C89" w:rsidRPr="007B1C89" w:rsidRDefault="007B1C89" w:rsidP="007B1C89">
      <w:pPr>
        <w:pStyle w:val="Paragrafoelenco"/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7B1C89">
        <w:rPr>
          <w:rFonts w:ascii="Palatino Linotype" w:hAnsi="Palatino Linotype" w:cs="Arial"/>
          <w:sz w:val="20"/>
          <w:szCs w:val="20"/>
        </w:rPr>
        <w:t>la</w:t>
      </w:r>
      <w:proofErr w:type="gramEnd"/>
      <w:r w:rsidRPr="007B1C89">
        <w:rPr>
          <w:rFonts w:ascii="Palatino Linotype" w:hAnsi="Palatino Linotype" w:cs="Arial"/>
          <w:sz w:val="20"/>
          <w:szCs w:val="20"/>
        </w:rPr>
        <w:t xml:space="preserve"> piena e integrale accettazione di tutte le clausole e condizioni contenute nei documenti di gara e</w:t>
      </w:r>
    </w:p>
    <w:p w14:paraId="6E000F1A" w14:textId="77777777" w:rsidR="007B1C89" w:rsidRDefault="007B1C89" w:rsidP="00C11A1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135050EF" w14:textId="77777777" w:rsidR="007B1C89" w:rsidRDefault="007B1C89" w:rsidP="00C11A1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6B46C559" w14:textId="25B4F5EF" w:rsidR="007B1C89" w:rsidRPr="007B1C89" w:rsidRDefault="007B1C89" w:rsidP="007B1C89">
      <w:pPr>
        <w:widowControl w:val="0"/>
        <w:autoSpaceDE w:val="0"/>
        <w:autoSpaceDN w:val="0"/>
        <w:jc w:val="center"/>
        <w:rPr>
          <w:rFonts w:ascii="Palatino Linotype" w:hAnsi="Palatino Linotype" w:cs="Arial"/>
          <w:b/>
          <w:sz w:val="20"/>
          <w:szCs w:val="20"/>
        </w:rPr>
      </w:pPr>
      <w:r w:rsidRPr="007B1C89">
        <w:rPr>
          <w:rFonts w:ascii="Palatino Linotype" w:hAnsi="Palatino Linotype" w:cs="Arial"/>
          <w:b/>
          <w:sz w:val="20"/>
          <w:szCs w:val="20"/>
        </w:rPr>
        <w:t>DICHIARA (O DICHIARANO), inoltre</w:t>
      </w:r>
    </w:p>
    <w:p w14:paraId="150DE0F2" w14:textId="77777777" w:rsidR="007B1C89" w:rsidRDefault="007B1C89" w:rsidP="00C11A1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257326F1" w14:textId="77777777" w:rsidR="007B1C89" w:rsidRP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7B1C89">
        <w:rPr>
          <w:rFonts w:ascii="Palatino Linotype" w:hAnsi="Palatino Linotype" w:cs="Arial"/>
          <w:sz w:val="20"/>
          <w:szCs w:val="20"/>
        </w:rPr>
        <w:t>- di aver tenuto conto, nella preparazione dell'offerta, degli obblighi relativi alle disposizioni in materia di sicurezza, di condizioni di lavoro e di previdenza ed assistenza in vigore;</w:t>
      </w:r>
    </w:p>
    <w:p w14:paraId="4DA9A8EB" w14:textId="7329F657" w:rsidR="007B1C89" w:rsidRP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7B1C89">
        <w:rPr>
          <w:rFonts w:ascii="Palatino Linotype" w:hAnsi="Palatino Linotype" w:cs="Arial"/>
          <w:sz w:val="20"/>
          <w:szCs w:val="20"/>
        </w:rPr>
        <w:t xml:space="preserve">- di impegnarsi a mantenere ferma l’offerta per almeno </w:t>
      </w:r>
      <w:r w:rsidR="00D121BB">
        <w:rPr>
          <w:rFonts w:ascii="Palatino Linotype" w:hAnsi="Palatino Linotype" w:cs="Arial"/>
          <w:sz w:val="20"/>
          <w:szCs w:val="20"/>
        </w:rPr>
        <w:t xml:space="preserve">365 </w:t>
      </w:r>
      <w:r w:rsidRPr="007B1C89">
        <w:rPr>
          <w:rFonts w:ascii="Palatino Linotype" w:hAnsi="Palatino Linotype" w:cs="Arial"/>
          <w:sz w:val="20"/>
          <w:szCs w:val="20"/>
        </w:rPr>
        <w:t>(</w:t>
      </w:r>
      <w:r w:rsidR="00D121BB">
        <w:rPr>
          <w:rFonts w:ascii="Palatino Linotype" w:hAnsi="Palatino Linotype" w:cs="Arial"/>
          <w:sz w:val="20"/>
          <w:szCs w:val="20"/>
        </w:rPr>
        <w:t>trecentosessantacinque</w:t>
      </w:r>
      <w:r w:rsidRPr="007B1C89">
        <w:rPr>
          <w:rFonts w:ascii="Palatino Linotype" w:hAnsi="Palatino Linotype" w:cs="Arial"/>
          <w:sz w:val="20"/>
          <w:szCs w:val="20"/>
        </w:rPr>
        <w:t xml:space="preserve">) giorni dal termine di scadenza per la presentazione, qualora nel frattempo non sia intervenuta l’aggiudicazione, e di essere a </w:t>
      </w:r>
      <w:r w:rsidRPr="007B1C89">
        <w:rPr>
          <w:rFonts w:ascii="Palatino Linotype" w:hAnsi="Palatino Linotype" w:cs="Arial"/>
          <w:sz w:val="20"/>
          <w:szCs w:val="20"/>
        </w:rPr>
        <w:lastRenderedPageBreak/>
        <w:t xml:space="preserve">conoscenza che, trascorsi i suddetti </w:t>
      </w:r>
      <w:r w:rsidR="00D121BB">
        <w:rPr>
          <w:rFonts w:ascii="Palatino Linotype" w:hAnsi="Palatino Linotype" w:cs="Arial"/>
          <w:sz w:val="20"/>
          <w:szCs w:val="20"/>
        </w:rPr>
        <w:t>365</w:t>
      </w:r>
      <w:bookmarkStart w:id="0" w:name="_GoBack"/>
      <w:bookmarkEnd w:id="0"/>
      <w:r w:rsidRPr="007B1C89">
        <w:rPr>
          <w:rFonts w:ascii="Palatino Linotype" w:hAnsi="Palatino Linotype" w:cs="Arial"/>
          <w:sz w:val="20"/>
          <w:szCs w:val="20"/>
        </w:rPr>
        <w:t xml:space="preserve"> giorni, la stessa si intende tacitamente prorogata nella sua validità in assenza di una formale revoca;</w:t>
      </w:r>
    </w:p>
    <w:p w14:paraId="00C21026" w14:textId="77777777" w:rsidR="007B1C89" w:rsidRP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7B1C89">
        <w:rPr>
          <w:rFonts w:ascii="Palatino Linotype" w:hAnsi="Palatino Linotype" w:cs="Arial"/>
          <w:sz w:val="20"/>
          <w:szCs w:val="20"/>
        </w:rPr>
        <w:t>- di aver assolto all’obbligo dell’imposta di bollo con l’applicazione e l’annullamento sulla copia cartacea della presente, conservata ai fini fiscali presso la propria sede legale, della marca da bollo da € 16,00;</w:t>
      </w:r>
    </w:p>
    <w:p w14:paraId="2FF22DF0" w14:textId="77777777" w:rsidR="007B1C89" w:rsidRP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7B1C89">
        <w:rPr>
          <w:rFonts w:ascii="Palatino Linotype" w:hAnsi="Palatino Linotype" w:cs="Arial"/>
          <w:sz w:val="20"/>
          <w:szCs w:val="20"/>
        </w:rPr>
        <w:t>- di aver preso visione ed incondizionata accettazione delle clausole e condizioni riportate nel Capitolato Speciale Descrittivo Prestazionale, nonché di quanto contenuto nel Disciplinare di gara e, comunque, di aver preso cognizione di tutte le circostanze generali e speciali che possono interessare l’esecuzione di tutte le prestazioni oggetto della gara e che di tali circostanze ha tenuto conto nella determinazione dei prezzi/sconti richiesti e offerti, ritenuti remunerativi;</w:t>
      </w:r>
    </w:p>
    <w:p w14:paraId="78D92980" w14:textId="77777777" w:rsidR="007B1C89" w:rsidRP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7B1C89">
        <w:rPr>
          <w:rFonts w:ascii="Palatino Linotype" w:hAnsi="Palatino Linotype" w:cs="Arial"/>
          <w:sz w:val="20"/>
          <w:szCs w:val="20"/>
        </w:rPr>
        <w:t>- 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Capitolato Speciale Descrittivo Prestazionale;</w:t>
      </w:r>
    </w:p>
    <w:p w14:paraId="3E1A0C9F" w14:textId="77777777" w:rsidR="007B1C89" w:rsidRP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7B1C89">
        <w:rPr>
          <w:rFonts w:ascii="Palatino Linotype" w:hAnsi="Palatino Linotype" w:cs="Arial"/>
          <w:sz w:val="20"/>
          <w:szCs w:val="20"/>
        </w:rPr>
        <w:t>- che il ribasso offerto è omnicomprensivo di quanto previsto negli atti di gara;</w:t>
      </w:r>
    </w:p>
    <w:p w14:paraId="08630E66" w14:textId="77777777" w:rsidR="007B1C89" w:rsidRP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7B1C89">
        <w:rPr>
          <w:rFonts w:ascii="Palatino Linotype" w:hAnsi="Palatino Linotype" w:cs="Arial"/>
          <w:sz w:val="20"/>
          <w:szCs w:val="20"/>
        </w:rPr>
        <w:t>e</w:t>
      </w:r>
      <w:proofErr w:type="gramEnd"/>
      <w:r w:rsidRPr="007B1C89">
        <w:rPr>
          <w:rFonts w:ascii="Palatino Linotype" w:hAnsi="Palatino Linotype" w:cs="Arial"/>
          <w:sz w:val="20"/>
          <w:szCs w:val="20"/>
        </w:rPr>
        <w:t xml:space="preserve"> inoltre, solo in caso di raggruppamento temporaneo o consorzio ordinario non ancora costituito:</w:t>
      </w:r>
    </w:p>
    <w:p w14:paraId="5B2C2257" w14:textId="77777777" w:rsidR="007B1C89" w:rsidRP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7B1C89">
        <w:rPr>
          <w:rFonts w:ascii="Palatino Linotype" w:hAnsi="Palatino Linotype" w:cs="Arial"/>
          <w:sz w:val="20"/>
          <w:szCs w:val="20"/>
        </w:rPr>
        <w:t>- di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Imprese mandanti;</w:t>
      </w:r>
    </w:p>
    <w:p w14:paraId="507B4FE5" w14:textId="472E41CA" w:rsid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7B1C89">
        <w:rPr>
          <w:rFonts w:ascii="Palatino Linotype" w:hAnsi="Palatino Linotype" w:cs="Arial"/>
          <w:sz w:val="20"/>
          <w:szCs w:val="20"/>
        </w:rPr>
        <w:t>- che il predetto mandato riporterà per ciascuna ditta/Impresa, nell'ambito del raggruppamento temporaneo/consorzio ordinario, le seguenti prestazioni svolte da ciascun operatore nell’ambito dell’associazione temporanea:</w:t>
      </w:r>
    </w:p>
    <w:p w14:paraId="549EC896" w14:textId="6A81F30A" w:rsid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DBC270" w14:textId="77777777" w:rsidR="007B1C89" w:rsidRDefault="007B1C89" w:rsidP="00C11A1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6A1BED0" w14:textId="77777777" w:rsidR="007B1C89" w:rsidRP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7B1C89">
        <w:rPr>
          <w:rFonts w:ascii="Palatino Linotype" w:hAnsi="Palatino Linotype" w:cs="Arial"/>
          <w:sz w:val="20"/>
          <w:szCs w:val="20"/>
        </w:rPr>
        <w:t>Il concorrente prende, infine, atto che:</w:t>
      </w:r>
    </w:p>
    <w:p w14:paraId="46221451" w14:textId="77777777" w:rsidR="007B1C89" w:rsidRP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7B1C89">
        <w:rPr>
          <w:rFonts w:ascii="Palatino Linotype" w:hAnsi="Palatino Linotype" w:cs="Arial"/>
          <w:sz w:val="20"/>
          <w:szCs w:val="20"/>
        </w:rPr>
        <w:t xml:space="preserve">- i termini stabiliti nel Capitolato Speciale Descrittivo Prestazionale sono da considerarsi a tutti gli effetti termini essenziali ai sensi e per gli effetti dell’articolo 1457 cod. </w:t>
      </w:r>
      <w:proofErr w:type="gramStart"/>
      <w:r w:rsidRPr="007B1C89">
        <w:rPr>
          <w:rFonts w:ascii="Palatino Linotype" w:hAnsi="Palatino Linotype" w:cs="Arial"/>
          <w:sz w:val="20"/>
          <w:szCs w:val="20"/>
        </w:rPr>
        <w:t>civ.;</w:t>
      </w:r>
      <w:proofErr w:type="gramEnd"/>
    </w:p>
    <w:p w14:paraId="247250B4" w14:textId="77777777" w:rsidR="007B1C89" w:rsidRP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7B1C89">
        <w:rPr>
          <w:rFonts w:ascii="Palatino Linotype" w:hAnsi="Palatino Linotype" w:cs="Arial"/>
          <w:sz w:val="20"/>
          <w:szCs w:val="20"/>
        </w:rPr>
        <w:t>- che il ribasso offerto è omnicomprensivo di quanto previsto negli atti di gara.</w:t>
      </w:r>
    </w:p>
    <w:p w14:paraId="101E34BF" w14:textId="77777777" w:rsidR="007B1C89" w:rsidRDefault="007B1C89" w:rsidP="007B1C89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75BF29F0" w14:textId="508EC4BC" w:rsidR="007B1C89" w:rsidRDefault="007B1C89" w:rsidP="007B1C89">
      <w:pPr>
        <w:widowControl w:val="0"/>
        <w:autoSpaceDE w:val="0"/>
        <w:autoSpaceDN w:val="0"/>
        <w:jc w:val="right"/>
        <w:rPr>
          <w:rFonts w:ascii="Palatino Linotype" w:hAnsi="Palatino Linotype" w:cs="Arial"/>
          <w:sz w:val="20"/>
          <w:szCs w:val="20"/>
        </w:rPr>
      </w:pPr>
      <w:r w:rsidRPr="007B1C89">
        <w:rPr>
          <w:rFonts w:ascii="Palatino Linotype" w:hAnsi="Palatino Linotype" w:cs="Arial"/>
          <w:sz w:val="20"/>
          <w:szCs w:val="20"/>
        </w:rPr>
        <w:t>Offerta firmata digitalmente</w:t>
      </w:r>
    </w:p>
    <w:p w14:paraId="709452CC" w14:textId="1D075149" w:rsidR="00C11A14" w:rsidRPr="00F42C9D" w:rsidRDefault="00E46476" w:rsidP="007B1C89">
      <w:pPr>
        <w:autoSpaceDE w:val="0"/>
        <w:autoSpaceDN w:val="0"/>
        <w:adjustRightInd w:val="0"/>
        <w:spacing w:after="80"/>
        <w:rPr>
          <w:rFonts w:ascii="Palatino Linotype" w:hAnsi="Palatino Linotype" w:cs="Arial"/>
          <w:b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p w14:paraId="049CFA8E" w14:textId="77777777" w:rsidR="00C11A14" w:rsidRPr="004A5427" w:rsidRDefault="00C11A14">
      <w:pPr>
        <w:pStyle w:val="usoboll1"/>
        <w:spacing w:line="360" w:lineRule="auto"/>
        <w:rPr>
          <w:rFonts w:ascii="Palatino Linotype" w:eastAsia="Calibri" w:hAnsi="Palatino Linotype"/>
          <w:sz w:val="20"/>
          <w:u w:val="single"/>
          <w:lang w:eastAsia="en-US"/>
        </w:rPr>
      </w:pPr>
    </w:p>
    <w:sectPr w:rsidR="00C11A14" w:rsidRPr="004A5427" w:rsidSect="009B576B">
      <w:headerReference w:type="default" r:id="rId12"/>
      <w:type w:val="continuous"/>
      <w:pgSz w:w="11906" w:h="16838"/>
      <w:pgMar w:top="2516" w:right="1133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D1E10" w14:textId="77777777" w:rsidR="00B6081F" w:rsidRDefault="00B6081F">
      <w:r>
        <w:separator/>
      </w:r>
    </w:p>
  </w:endnote>
  <w:endnote w:type="continuationSeparator" w:id="0">
    <w:p w14:paraId="174A2C51" w14:textId="77777777" w:rsidR="00B6081F" w:rsidRDefault="00B6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88D1A" w14:textId="77777777" w:rsidR="00F46CF2" w:rsidRDefault="00F46CF2" w:rsidP="00F46CF2">
    <w:pPr>
      <w:tabs>
        <w:tab w:val="center" w:pos="4819"/>
      </w:tabs>
      <w:jc w:val="center"/>
      <w:rPr>
        <w:rFonts w:ascii="Palatino Linotype" w:hAnsi="Palatino Linotype"/>
        <w:sz w:val="14"/>
        <w:szCs w:val="14"/>
      </w:rPr>
    </w:pPr>
    <w:r w:rsidRPr="00F46CF2">
      <w:rPr>
        <w:rFonts w:ascii="Palatino Linotype" w:hAnsi="Palatino Linotype"/>
        <w:sz w:val="14"/>
        <w:szCs w:val="14"/>
      </w:rPr>
      <w:t>Gara telematica mediante procedura aperta per l’acquisizione di soluzioni e servizi avanzati a supporto dell’Agenda Digitale</w:t>
    </w:r>
  </w:p>
  <w:p w14:paraId="10649743" w14:textId="70A616E4" w:rsidR="005A4AC4" w:rsidRPr="005A4AC4" w:rsidRDefault="007B1C89" w:rsidP="00F46CF2">
    <w:pPr>
      <w:tabs>
        <w:tab w:val="center" w:pos="4819"/>
      </w:tabs>
      <w:jc w:val="center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sz w:val="14"/>
        <w:szCs w:val="14"/>
      </w:rPr>
      <w:t>Elaborato M</w:t>
    </w:r>
    <w:r w:rsidR="005A4AC4">
      <w:rPr>
        <w:rFonts w:ascii="Palatino Linotype" w:hAnsi="Palatino Linotype"/>
        <w:sz w:val="14"/>
        <w:szCs w:val="14"/>
      </w:rPr>
      <w:t xml:space="preserve"> Schema di </w:t>
    </w:r>
    <w:r>
      <w:rPr>
        <w:rFonts w:ascii="Palatino Linotype" w:hAnsi="Palatino Linotype"/>
        <w:sz w:val="14"/>
        <w:szCs w:val="14"/>
      </w:rPr>
      <w:t>offerta economica</w:t>
    </w:r>
  </w:p>
  <w:p w14:paraId="7E0B985D" w14:textId="77777777" w:rsidR="00176633" w:rsidRDefault="001766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31C1D" w14:textId="77777777" w:rsidR="00176633" w:rsidRDefault="00176633">
    <w:pPr>
      <w:pStyle w:val="Pidipagina"/>
      <w:jc w:val="right"/>
    </w:pPr>
  </w:p>
  <w:p w14:paraId="4EFA590E" w14:textId="77777777" w:rsidR="00176633" w:rsidRDefault="001766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52A7E" w14:textId="77777777" w:rsidR="00B6081F" w:rsidRDefault="00B6081F">
      <w:r>
        <w:separator/>
      </w:r>
    </w:p>
  </w:footnote>
  <w:footnote w:type="continuationSeparator" w:id="0">
    <w:p w14:paraId="48D9D0A7" w14:textId="77777777" w:rsidR="00B6081F" w:rsidRDefault="00B60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C9622" w14:textId="77777777" w:rsidR="00176633" w:rsidRDefault="007B07E3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5E4194E" wp14:editId="3AAB9523">
          <wp:simplePos x="0" y="0"/>
          <wp:positionH relativeFrom="page">
            <wp:posOffset>-19050</wp:posOffset>
          </wp:positionH>
          <wp:positionV relativeFrom="page">
            <wp:posOffset>-19050</wp:posOffset>
          </wp:positionV>
          <wp:extent cx="7562850" cy="3676650"/>
          <wp:effectExtent l="0" t="0" r="0" b="0"/>
          <wp:wrapNone/>
          <wp:docPr id="3" name="Immagine 2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7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D28E" w14:textId="77777777" w:rsidR="00AB7553" w:rsidRPr="00EF730F" w:rsidRDefault="00AB7553" w:rsidP="00AB7553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5EE36188" w14:textId="77777777" w:rsidR="00AB7553" w:rsidRPr="00EF730F" w:rsidRDefault="00AB7553" w:rsidP="00AB7553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54219757" w14:textId="77777777" w:rsidR="00AB7553" w:rsidRPr="00EF730F" w:rsidRDefault="00AB7553" w:rsidP="00AB7553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27B7C4E4" w14:textId="77777777" w:rsidR="00AB7553" w:rsidRDefault="00AB7553" w:rsidP="00AB7553">
    <w:pPr>
      <w:pStyle w:val="Intestazione"/>
      <w:rPr>
        <w:rFonts w:ascii="Arial" w:hAnsi="Arial" w:cs="Arial"/>
        <w:sz w:val="14"/>
        <w:szCs w:val="14"/>
      </w:rPr>
    </w:pPr>
  </w:p>
  <w:p w14:paraId="7FD8B8CC" w14:textId="77777777" w:rsidR="00AB7553" w:rsidRDefault="00AB755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E2803" w14:textId="77777777" w:rsidR="00176633" w:rsidRDefault="007B07E3">
    <w:pPr>
      <w:pStyle w:val="Intestazio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407844F" wp14:editId="4F6BA1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438275"/>
          <wp:effectExtent l="0" t="0" r="0" b="9525"/>
          <wp:wrapNone/>
          <wp:docPr id="14" name="Immagine 14" descr="_seconda%20pagin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_seconda%20pagin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4A0"/>
    <w:multiLevelType w:val="hybridMultilevel"/>
    <w:tmpl w:val="F490E4F4"/>
    <w:lvl w:ilvl="0" w:tplc="FD7E8DB6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B10"/>
    <w:multiLevelType w:val="hybridMultilevel"/>
    <w:tmpl w:val="8292AE0C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E42C2"/>
    <w:multiLevelType w:val="hybridMultilevel"/>
    <w:tmpl w:val="9EFCA0C6"/>
    <w:lvl w:ilvl="0" w:tplc="D3CA7BC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E64397"/>
    <w:multiLevelType w:val="hybridMultilevel"/>
    <w:tmpl w:val="7F2E7250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D484138"/>
    <w:multiLevelType w:val="hybridMultilevel"/>
    <w:tmpl w:val="421A4900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E542D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2483"/>
    <w:multiLevelType w:val="hybridMultilevel"/>
    <w:tmpl w:val="C296A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F3980"/>
    <w:multiLevelType w:val="hybridMultilevel"/>
    <w:tmpl w:val="6ADCE16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2AD28B3"/>
    <w:multiLevelType w:val="multilevel"/>
    <w:tmpl w:val="6C5A36F4"/>
    <w:lvl w:ilvl="0">
      <w:start w:val="1"/>
      <w:numFmt w:val="decimal"/>
      <w:pStyle w:val="Livello1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pStyle w:val="Livello2"/>
      <w:isLgl/>
      <w:lvlText w:val="%1.%2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ivello3"/>
      <w:isLgl/>
      <w:lvlText w:val="%1.%2.%3"/>
      <w:lvlJc w:val="left"/>
      <w:pPr>
        <w:ind w:left="1364" w:hanging="1080"/>
      </w:pPr>
      <w:rPr>
        <w:rFonts w:hint="default"/>
        <w:b/>
        <w:sz w:val="22"/>
        <w:szCs w:val="22"/>
      </w:rPr>
    </w:lvl>
    <w:lvl w:ilvl="3">
      <w:start w:val="1"/>
      <w:numFmt w:val="decimal"/>
      <w:pStyle w:val="Livello4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8" w15:restartNumberingAfterBreak="0">
    <w:nsid w:val="1E2943AB"/>
    <w:multiLevelType w:val="hybridMultilevel"/>
    <w:tmpl w:val="75A853C8"/>
    <w:lvl w:ilvl="0" w:tplc="9DA8D9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81E70"/>
    <w:multiLevelType w:val="hybridMultilevel"/>
    <w:tmpl w:val="026E7104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7D6B37"/>
    <w:multiLevelType w:val="hybridMultilevel"/>
    <w:tmpl w:val="CAF21A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40A8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ottoparagrafo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Sottoparagrafo3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010797"/>
    <w:multiLevelType w:val="hybridMultilevel"/>
    <w:tmpl w:val="DD4C2618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F4BC7"/>
    <w:multiLevelType w:val="hybridMultilevel"/>
    <w:tmpl w:val="62E0991A"/>
    <w:lvl w:ilvl="0" w:tplc="13702B52">
      <w:numFmt w:val="bullet"/>
      <w:lvlText w:val="-"/>
      <w:lvlJc w:val="left"/>
      <w:pPr>
        <w:ind w:left="97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51C37220"/>
    <w:multiLevelType w:val="hybridMultilevel"/>
    <w:tmpl w:val="27EE33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24E31D0"/>
    <w:multiLevelType w:val="hybridMultilevel"/>
    <w:tmpl w:val="6C9641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931AD"/>
    <w:multiLevelType w:val="hybridMultilevel"/>
    <w:tmpl w:val="A74236C4"/>
    <w:lvl w:ilvl="0" w:tplc="766210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C50FBE"/>
    <w:multiLevelType w:val="hybridMultilevel"/>
    <w:tmpl w:val="E96A425C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64C66"/>
    <w:multiLevelType w:val="hybridMultilevel"/>
    <w:tmpl w:val="5DAAA1B2"/>
    <w:lvl w:ilvl="0" w:tplc="326CDB08">
      <w:start w:val="97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92326"/>
    <w:multiLevelType w:val="hybridMultilevel"/>
    <w:tmpl w:val="4B184374"/>
    <w:lvl w:ilvl="0" w:tplc="5DF4E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270021"/>
    <w:multiLevelType w:val="hybridMultilevel"/>
    <w:tmpl w:val="C5246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00A32"/>
    <w:multiLevelType w:val="hybridMultilevel"/>
    <w:tmpl w:val="62060E2E"/>
    <w:lvl w:ilvl="0" w:tplc="47FE564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5"/>
  </w:num>
  <w:num w:numId="4">
    <w:abstractNumId w:val="19"/>
  </w:num>
  <w:num w:numId="5">
    <w:abstractNumId w:val="7"/>
  </w:num>
  <w:num w:numId="6">
    <w:abstractNumId w:val="23"/>
  </w:num>
  <w:num w:numId="7">
    <w:abstractNumId w:val="1"/>
  </w:num>
  <w:num w:numId="8">
    <w:abstractNumId w:val="12"/>
  </w:num>
  <w:num w:numId="9">
    <w:abstractNumId w:val="4"/>
  </w:num>
  <w:num w:numId="10">
    <w:abstractNumId w:val="20"/>
  </w:num>
  <w:num w:numId="11">
    <w:abstractNumId w:val="22"/>
  </w:num>
  <w:num w:numId="12">
    <w:abstractNumId w:val="6"/>
  </w:num>
  <w:num w:numId="13">
    <w:abstractNumId w:val="17"/>
  </w:num>
  <w:num w:numId="14">
    <w:abstractNumId w:val="2"/>
  </w:num>
  <w:num w:numId="15">
    <w:abstractNumId w:val="9"/>
  </w:num>
  <w:num w:numId="16">
    <w:abstractNumId w:val="15"/>
  </w:num>
  <w:num w:numId="17">
    <w:abstractNumId w:val="11"/>
  </w:num>
  <w:num w:numId="18">
    <w:abstractNumId w:val="24"/>
  </w:num>
  <w:num w:numId="19">
    <w:abstractNumId w:val="16"/>
  </w:num>
  <w:num w:numId="20">
    <w:abstractNumId w:val="10"/>
  </w:num>
  <w:num w:numId="21">
    <w:abstractNumId w:val="3"/>
  </w:num>
  <w:num w:numId="22">
    <w:abstractNumId w:val="18"/>
  </w:num>
  <w:num w:numId="23">
    <w:abstractNumId w:val="5"/>
  </w:num>
  <w:num w:numId="24">
    <w:abstractNumId w:val="13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C9"/>
    <w:rsid w:val="000105A2"/>
    <w:rsid w:val="00013406"/>
    <w:rsid w:val="000201DB"/>
    <w:rsid w:val="00020B6E"/>
    <w:rsid w:val="000451C7"/>
    <w:rsid w:val="00054129"/>
    <w:rsid w:val="0007137B"/>
    <w:rsid w:val="0007258A"/>
    <w:rsid w:val="00072A15"/>
    <w:rsid w:val="00072D4F"/>
    <w:rsid w:val="00090ED2"/>
    <w:rsid w:val="000A3323"/>
    <w:rsid w:val="000C4C97"/>
    <w:rsid w:val="000D70DB"/>
    <w:rsid w:val="000F7CBA"/>
    <w:rsid w:val="00102250"/>
    <w:rsid w:val="001057FA"/>
    <w:rsid w:val="0011373A"/>
    <w:rsid w:val="00131AD0"/>
    <w:rsid w:val="0013527D"/>
    <w:rsid w:val="001610A9"/>
    <w:rsid w:val="00166D64"/>
    <w:rsid w:val="00174B9F"/>
    <w:rsid w:val="00176633"/>
    <w:rsid w:val="001934C7"/>
    <w:rsid w:val="00194225"/>
    <w:rsid w:val="001C6633"/>
    <w:rsid w:val="001D0214"/>
    <w:rsid w:val="001D3A09"/>
    <w:rsid w:val="001F2854"/>
    <w:rsid w:val="00226022"/>
    <w:rsid w:val="002315E1"/>
    <w:rsid w:val="00234E70"/>
    <w:rsid w:val="002373EA"/>
    <w:rsid w:val="002444B2"/>
    <w:rsid w:val="0024485A"/>
    <w:rsid w:val="0025070E"/>
    <w:rsid w:val="002879B2"/>
    <w:rsid w:val="00296D93"/>
    <w:rsid w:val="002A583A"/>
    <w:rsid w:val="002A61E3"/>
    <w:rsid w:val="002B1D5A"/>
    <w:rsid w:val="002B5D48"/>
    <w:rsid w:val="002D3AD6"/>
    <w:rsid w:val="002E0E26"/>
    <w:rsid w:val="002E1921"/>
    <w:rsid w:val="002E2CC0"/>
    <w:rsid w:val="002E4F43"/>
    <w:rsid w:val="002F6201"/>
    <w:rsid w:val="0030014F"/>
    <w:rsid w:val="00300257"/>
    <w:rsid w:val="0031645E"/>
    <w:rsid w:val="0034384E"/>
    <w:rsid w:val="003509E8"/>
    <w:rsid w:val="003579F1"/>
    <w:rsid w:val="003604AD"/>
    <w:rsid w:val="00370FD3"/>
    <w:rsid w:val="00375A8D"/>
    <w:rsid w:val="003872BF"/>
    <w:rsid w:val="003949D7"/>
    <w:rsid w:val="00395F2C"/>
    <w:rsid w:val="003A03A3"/>
    <w:rsid w:val="003C008B"/>
    <w:rsid w:val="003C102D"/>
    <w:rsid w:val="003C72CD"/>
    <w:rsid w:val="00410BB6"/>
    <w:rsid w:val="00413A8D"/>
    <w:rsid w:val="0041472F"/>
    <w:rsid w:val="00422165"/>
    <w:rsid w:val="00440A59"/>
    <w:rsid w:val="004605E6"/>
    <w:rsid w:val="00461FE0"/>
    <w:rsid w:val="00474C3B"/>
    <w:rsid w:val="004758B4"/>
    <w:rsid w:val="00482018"/>
    <w:rsid w:val="0048434E"/>
    <w:rsid w:val="00487FEB"/>
    <w:rsid w:val="004975E4"/>
    <w:rsid w:val="004A0AE5"/>
    <w:rsid w:val="004A5427"/>
    <w:rsid w:val="004E67F2"/>
    <w:rsid w:val="004F240D"/>
    <w:rsid w:val="005306C9"/>
    <w:rsid w:val="00534BB3"/>
    <w:rsid w:val="005370FC"/>
    <w:rsid w:val="005605C2"/>
    <w:rsid w:val="00560ABE"/>
    <w:rsid w:val="00564BF9"/>
    <w:rsid w:val="0056730A"/>
    <w:rsid w:val="00575D87"/>
    <w:rsid w:val="00586009"/>
    <w:rsid w:val="005918CF"/>
    <w:rsid w:val="005A1B1E"/>
    <w:rsid w:val="005A2C85"/>
    <w:rsid w:val="005A2F17"/>
    <w:rsid w:val="005A4AC4"/>
    <w:rsid w:val="005C04A0"/>
    <w:rsid w:val="005D4AB4"/>
    <w:rsid w:val="005E50C0"/>
    <w:rsid w:val="005F4511"/>
    <w:rsid w:val="005F6BBE"/>
    <w:rsid w:val="00616E92"/>
    <w:rsid w:val="00625B34"/>
    <w:rsid w:val="00626272"/>
    <w:rsid w:val="0062735B"/>
    <w:rsid w:val="006337C9"/>
    <w:rsid w:val="00636459"/>
    <w:rsid w:val="00636D3C"/>
    <w:rsid w:val="0064328C"/>
    <w:rsid w:val="00647E16"/>
    <w:rsid w:val="006524F9"/>
    <w:rsid w:val="0066674E"/>
    <w:rsid w:val="00667365"/>
    <w:rsid w:val="00673635"/>
    <w:rsid w:val="006736BA"/>
    <w:rsid w:val="0068094E"/>
    <w:rsid w:val="00680E31"/>
    <w:rsid w:val="00685922"/>
    <w:rsid w:val="006A18A2"/>
    <w:rsid w:val="006A40C9"/>
    <w:rsid w:val="006A5CB5"/>
    <w:rsid w:val="006A7846"/>
    <w:rsid w:val="006B0549"/>
    <w:rsid w:val="006D24A1"/>
    <w:rsid w:val="006F1C75"/>
    <w:rsid w:val="00702CED"/>
    <w:rsid w:val="00703CCF"/>
    <w:rsid w:val="00704F4D"/>
    <w:rsid w:val="00712229"/>
    <w:rsid w:val="0071231F"/>
    <w:rsid w:val="0072434B"/>
    <w:rsid w:val="00736028"/>
    <w:rsid w:val="00736775"/>
    <w:rsid w:val="00741AD0"/>
    <w:rsid w:val="007865BE"/>
    <w:rsid w:val="00787381"/>
    <w:rsid w:val="00790AA9"/>
    <w:rsid w:val="0079330F"/>
    <w:rsid w:val="007B07E3"/>
    <w:rsid w:val="007B1C89"/>
    <w:rsid w:val="007B3A17"/>
    <w:rsid w:val="007B5994"/>
    <w:rsid w:val="007C0351"/>
    <w:rsid w:val="007C350F"/>
    <w:rsid w:val="007D6D06"/>
    <w:rsid w:val="007E1943"/>
    <w:rsid w:val="007E301D"/>
    <w:rsid w:val="007E7CEA"/>
    <w:rsid w:val="007F4465"/>
    <w:rsid w:val="008040EE"/>
    <w:rsid w:val="008225D3"/>
    <w:rsid w:val="00823C36"/>
    <w:rsid w:val="00832628"/>
    <w:rsid w:val="00833F15"/>
    <w:rsid w:val="00836BDB"/>
    <w:rsid w:val="008459A4"/>
    <w:rsid w:val="0084691E"/>
    <w:rsid w:val="00847278"/>
    <w:rsid w:val="00854103"/>
    <w:rsid w:val="00875631"/>
    <w:rsid w:val="0088299F"/>
    <w:rsid w:val="00885509"/>
    <w:rsid w:val="008A2805"/>
    <w:rsid w:val="008A2D7C"/>
    <w:rsid w:val="008C3835"/>
    <w:rsid w:val="008C417E"/>
    <w:rsid w:val="008D5348"/>
    <w:rsid w:val="00901BA4"/>
    <w:rsid w:val="0090407E"/>
    <w:rsid w:val="009058E8"/>
    <w:rsid w:val="00910960"/>
    <w:rsid w:val="00911917"/>
    <w:rsid w:val="00912ECF"/>
    <w:rsid w:val="009137C4"/>
    <w:rsid w:val="00915E63"/>
    <w:rsid w:val="0092058D"/>
    <w:rsid w:val="0092173B"/>
    <w:rsid w:val="00934C7C"/>
    <w:rsid w:val="00943415"/>
    <w:rsid w:val="00946021"/>
    <w:rsid w:val="00956A7F"/>
    <w:rsid w:val="00971334"/>
    <w:rsid w:val="00975764"/>
    <w:rsid w:val="00987D25"/>
    <w:rsid w:val="00995752"/>
    <w:rsid w:val="00996B74"/>
    <w:rsid w:val="009A139B"/>
    <w:rsid w:val="009B2977"/>
    <w:rsid w:val="009B37C2"/>
    <w:rsid w:val="009B576B"/>
    <w:rsid w:val="009D7BB9"/>
    <w:rsid w:val="009E049B"/>
    <w:rsid w:val="009E5A68"/>
    <w:rsid w:val="009E7031"/>
    <w:rsid w:val="009F252F"/>
    <w:rsid w:val="00A007F8"/>
    <w:rsid w:val="00A013B8"/>
    <w:rsid w:val="00A10370"/>
    <w:rsid w:val="00A1142F"/>
    <w:rsid w:val="00A14783"/>
    <w:rsid w:val="00A34489"/>
    <w:rsid w:val="00A42806"/>
    <w:rsid w:val="00A64050"/>
    <w:rsid w:val="00A6592C"/>
    <w:rsid w:val="00A76229"/>
    <w:rsid w:val="00A95E63"/>
    <w:rsid w:val="00AB3C35"/>
    <w:rsid w:val="00AB4670"/>
    <w:rsid w:val="00AB58D3"/>
    <w:rsid w:val="00AB7553"/>
    <w:rsid w:val="00AC252E"/>
    <w:rsid w:val="00AC727B"/>
    <w:rsid w:val="00AD5BB9"/>
    <w:rsid w:val="00AE1215"/>
    <w:rsid w:val="00AE1866"/>
    <w:rsid w:val="00AF6D25"/>
    <w:rsid w:val="00B02F1E"/>
    <w:rsid w:val="00B06E4D"/>
    <w:rsid w:val="00B1225B"/>
    <w:rsid w:val="00B12287"/>
    <w:rsid w:val="00B12A12"/>
    <w:rsid w:val="00B15A4F"/>
    <w:rsid w:val="00B16A1A"/>
    <w:rsid w:val="00B21E67"/>
    <w:rsid w:val="00B23CD3"/>
    <w:rsid w:val="00B26600"/>
    <w:rsid w:val="00B27EB7"/>
    <w:rsid w:val="00B43237"/>
    <w:rsid w:val="00B43296"/>
    <w:rsid w:val="00B54C0D"/>
    <w:rsid w:val="00B6081F"/>
    <w:rsid w:val="00B62686"/>
    <w:rsid w:val="00B74DC6"/>
    <w:rsid w:val="00B74F20"/>
    <w:rsid w:val="00B84F13"/>
    <w:rsid w:val="00B94832"/>
    <w:rsid w:val="00BC446E"/>
    <w:rsid w:val="00BC4DF0"/>
    <w:rsid w:val="00BC6624"/>
    <w:rsid w:val="00BD581E"/>
    <w:rsid w:val="00BE1217"/>
    <w:rsid w:val="00C03AA4"/>
    <w:rsid w:val="00C06CA7"/>
    <w:rsid w:val="00C11A14"/>
    <w:rsid w:val="00C14571"/>
    <w:rsid w:val="00C17494"/>
    <w:rsid w:val="00C23581"/>
    <w:rsid w:val="00C3618E"/>
    <w:rsid w:val="00C50738"/>
    <w:rsid w:val="00C53ED1"/>
    <w:rsid w:val="00C554C4"/>
    <w:rsid w:val="00C563CA"/>
    <w:rsid w:val="00C64B4C"/>
    <w:rsid w:val="00C65572"/>
    <w:rsid w:val="00C865D4"/>
    <w:rsid w:val="00CA2A34"/>
    <w:rsid w:val="00CB6533"/>
    <w:rsid w:val="00CC17C5"/>
    <w:rsid w:val="00CE4F36"/>
    <w:rsid w:val="00CF0F37"/>
    <w:rsid w:val="00CF1811"/>
    <w:rsid w:val="00CF1964"/>
    <w:rsid w:val="00CF1988"/>
    <w:rsid w:val="00D1155C"/>
    <w:rsid w:val="00D121BB"/>
    <w:rsid w:val="00D13488"/>
    <w:rsid w:val="00D13622"/>
    <w:rsid w:val="00D26F56"/>
    <w:rsid w:val="00D533E8"/>
    <w:rsid w:val="00D759E6"/>
    <w:rsid w:val="00D9240F"/>
    <w:rsid w:val="00D960A0"/>
    <w:rsid w:val="00DC2D92"/>
    <w:rsid w:val="00DF0110"/>
    <w:rsid w:val="00DF0AF2"/>
    <w:rsid w:val="00DF0FBD"/>
    <w:rsid w:val="00DF4C8D"/>
    <w:rsid w:val="00E018E4"/>
    <w:rsid w:val="00E120F5"/>
    <w:rsid w:val="00E173E8"/>
    <w:rsid w:val="00E26E15"/>
    <w:rsid w:val="00E35BC7"/>
    <w:rsid w:val="00E46476"/>
    <w:rsid w:val="00E70D4E"/>
    <w:rsid w:val="00E86729"/>
    <w:rsid w:val="00E91115"/>
    <w:rsid w:val="00EB7740"/>
    <w:rsid w:val="00EC0139"/>
    <w:rsid w:val="00EC5028"/>
    <w:rsid w:val="00ED2FDF"/>
    <w:rsid w:val="00EE68EC"/>
    <w:rsid w:val="00EF16E1"/>
    <w:rsid w:val="00F11E86"/>
    <w:rsid w:val="00F21EF7"/>
    <w:rsid w:val="00F25185"/>
    <w:rsid w:val="00F32BE0"/>
    <w:rsid w:val="00F33579"/>
    <w:rsid w:val="00F34B28"/>
    <w:rsid w:val="00F356A3"/>
    <w:rsid w:val="00F441F0"/>
    <w:rsid w:val="00F46CF2"/>
    <w:rsid w:val="00F63F36"/>
    <w:rsid w:val="00F67ADE"/>
    <w:rsid w:val="00F82767"/>
    <w:rsid w:val="00F90FCA"/>
    <w:rsid w:val="00F96698"/>
    <w:rsid w:val="00F96B2B"/>
    <w:rsid w:val="00FB180D"/>
    <w:rsid w:val="00FB3348"/>
    <w:rsid w:val="00FB3601"/>
    <w:rsid w:val="00FB3667"/>
    <w:rsid w:val="00FB3B74"/>
    <w:rsid w:val="00FD0FD0"/>
    <w:rsid w:val="00FD2803"/>
    <w:rsid w:val="00FD3ABB"/>
    <w:rsid w:val="00FE2DAB"/>
    <w:rsid w:val="00FE6670"/>
    <w:rsid w:val="00FE73C9"/>
    <w:rsid w:val="00FF4EE7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6E8EF1"/>
  <w15:docId w15:val="{82C17081-7D3E-4D96-8668-DECCA4D8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8EC"/>
    <w:rPr>
      <w:sz w:val="24"/>
      <w:szCs w:val="24"/>
    </w:rPr>
  </w:style>
  <w:style w:type="paragraph" w:styleId="Titolo1">
    <w:name w:val="heading 1"/>
    <w:basedOn w:val="Livello1"/>
    <w:next w:val="Normale"/>
    <w:link w:val="Titolo1Carattere"/>
    <w:qFormat/>
    <w:rsid w:val="00D26F56"/>
    <w:pPr>
      <w:spacing w:before="240"/>
    </w:pPr>
    <w:rPr>
      <w:caps/>
    </w:rPr>
  </w:style>
  <w:style w:type="paragraph" w:styleId="Titolo4">
    <w:name w:val="heading 4"/>
    <w:basedOn w:val="Livello4"/>
    <w:next w:val="Normale"/>
    <w:link w:val="Titolo4Carattere"/>
    <w:unhideWhenUsed/>
    <w:qFormat/>
    <w:rsid w:val="00D26F56"/>
    <w:pPr>
      <w:spacing w:after="0"/>
    </w:pPr>
    <w:rPr>
      <w:b w:val="0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34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1340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F16E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94832"/>
    <w:rPr>
      <w:color w:val="0000FF"/>
      <w:u w:val="single"/>
    </w:rPr>
  </w:style>
  <w:style w:type="paragraph" w:customStyle="1" w:styleId="Destinatario">
    <w:name w:val="Destinatario"/>
    <w:basedOn w:val="Normale"/>
    <w:rsid w:val="00DF4C8D"/>
    <w:pPr>
      <w:tabs>
        <w:tab w:val="left" w:pos="567"/>
      </w:tabs>
      <w:ind w:left="5103" w:hanging="567"/>
      <w:jc w:val="both"/>
    </w:pPr>
    <w:rPr>
      <w:b/>
      <w:szCs w:val="20"/>
    </w:rPr>
  </w:style>
  <w:style w:type="paragraph" w:customStyle="1" w:styleId="Testo">
    <w:name w:val="Testo"/>
    <w:basedOn w:val="Normale"/>
    <w:rsid w:val="00DF4C8D"/>
    <w:pPr>
      <w:ind w:firstLine="567"/>
      <w:jc w:val="both"/>
    </w:pPr>
    <w:rPr>
      <w:sz w:val="22"/>
      <w:szCs w:val="20"/>
    </w:rPr>
  </w:style>
  <w:style w:type="character" w:customStyle="1" w:styleId="boxpartitaiva">
    <w:name w:val="boxpartitaiva"/>
    <w:rsid w:val="005918CF"/>
  </w:style>
  <w:style w:type="character" w:customStyle="1" w:styleId="IntestazioneCarattere">
    <w:name w:val="Intestazione Carattere"/>
    <w:link w:val="Intestazione"/>
    <w:rsid w:val="003C008B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66674E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5370FC"/>
    <w:rPr>
      <w:sz w:val="24"/>
      <w:szCs w:val="24"/>
    </w:rPr>
  </w:style>
  <w:style w:type="character" w:customStyle="1" w:styleId="Titolo1Carattere">
    <w:name w:val="Titolo 1 Carattere"/>
    <w:link w:val="Titolo1"/>
    <w:rsid w:val="00D26F56"/>
    <w:rPr>
      <w:rFonts w:ascii="Calibri" w:hAnsi="Calibri"/>
      <w:b/>
      <w:caps/>
      <w:sz w:val="28"/>
      <w:szCs w:val="48"/>
      <w:lang w:eastAsia="en-US" w:bidi="en-US"/>
    </w:rPr>
  </w:style>
  <w:style w:type="character" w:customStyle="1" w:styleId="Titolo4Carattere">
    <w:name w:val="Titolo 4 Carattere"/>
    <w:link w:val="Titolo4"/>
    <w:rsid w:val="00D26F56"/>
    <w:rPr>
      <w:rFonts w:ascii="Calibri" w:hAnsi="Calibri"/>
      <w:i/>
      <w:sz w:val="24"/>
      <w:szCs w:val="22"/>
      <w:lang w:eastAsia="en-US" w:bidi="en-US"/>
    </w:rPr>
  </w:style>
  <w:style w:type="paragraph" w:customStyle="1" w:styleId="Livello1">
    <w:name w:val="Livello 1"/>
    <w:basedOn w:val="Paragrafoelenco"/>
    <w:rsid w:val="00D26F56"/>
    <w:pPr>
      <w:numPr>
        <w:numId w:val="5"/>
      </w:numPr>
      <w:spacing w:line="276" w:lineRule="auto"/>
      <w:jc w:val="both"/>
      <w:outlineLvl w:val="0"/>
    </w:pPr>
    <w:rPr>
      <w:rFonts w:ascii="Calibri" w:hAnsi="Calibri"/>
      <w:b/>
      <w:sz w:val="28"/>
      <w:szCs w:val="48"/>
      <w:lang w:eastAsia="en-US" w:bidi="en-US"/>
    </w:rPr>
  </w:style>
  <w:style w:type="paragraph" w:customStyle="1" w:styleId="Livello2">
    <w:name w:val="Livello 2"/>
    <w:basedOn w:val="Paragrafoelenco"/>
    <w:rsid w:val="00D26F56"/>
    <w:pPr>
      <w:numPr>
        <w:ilvl w:val="1"/>
        <w:numId w:val="5"/>
      </w:numPr>
      <w:spacing w:line="276" w:lineRule="auto"/>
      <w:ind w:left="426" w:hanging="426"/>
      <w:contextualSpacing w:val="0"/>
      <w:jc w:val="both"/>
      <w:outlineLvl w:val="1"/>
    </w:pPr>
    <w:rPr>
      <w:rFonts w:ascii="Calibri" w:hAnsi="Calibri"/>
      <w:b/>
      <w:szCs w:val="36"/>
      <w:lang w:eastAsia="en-US" w:bidi="en-US"/>
    </w:rPr>
  </w:style>
  <w:style w:type="character" w:customStyle="1" w:styleId="ParagrafoelencoCarattere">
    <w:name w:val="Paragrafo elenco Carattere"/>
    <w:link w:val="Paragrafoelenco"/>
    <w:uiPriority w:val="34"/>
    <w:rsid w:val="00D26F56"/>
    <w:rPr>
      <w:sz w:val="24"/>
      <w:szCs w:val="24"/>
    </w:rPr>
  </w:style>
  <w:style w:type="paragraph" w:customStyle="1" w:styleId="Livello3">
    <w:name w:val="Livello 3"/>
    <w:basedOn w:val="Paragrafoelenco"/>
    <w:rsid w:val="00D26F56"/>
    <w:pPr>
      <w:numPr>
        <w:ilvl w:val="2"/>
        <w:numId w:val="5"/>
      </w:numPr>
      <w:spacing w:before="360" w:after="200" w:line="276" w:lineRule="auto"/>
      <w:ind w:left="992" w:hanging="992"/>
      <w:contextualSpacing w:val="0"/>
      <w:jc w:val="both"/>
      <w:outlineLvl w:val="2"/>
    </w:pPr>
    <w:rPr>
      <w:rFonts w:ascii="Calibri" w:hAnsi="Calibri"/>
      <w:b/>
      <w:szCs w:val="28"/>
      <w:lang w:eastAsia="en-US" w:bidi="en-US"/>
    </w:rPr>
  </w:style>
  <w:style w:type="paragraph" w:customStyle="1" w:styleId="Livello4">
    <w:name w:val="Livello 4"/>
    <w:basedOn w:val="Paragrafoelenco"/>
    <w:rsid w:val="00D26F56"/>
    <w:pPr>
      <w:numPr>
        <w:ilvl w:val="3"/>
        <w:numId w:val="5"/>
      </w:numPr>
      <w:spacing w:before="240" w:after="200" w:line="276" w:lineRule="auto"/>
      <w:jc w:val="both"/>
      <w:outlineLvl w:val="3"/>
    </w:pPr>
    <w:rPr>
      <w:rFonts w:ascii="Calibri" w:hAnsi="Calibri"/>
      <w:b/>
      <w:szCs w:val="22"/>
      <w:lang w:eastAsia="en-US" w:bidi="en-US"/>
    </w:rPr>
  </w:style>
  <w:style w:type="paragraph" w:customStyle="1" w:styleId="usoboll1">
    <w:name w:val="usoboll1"/>
    <w:basedOn w:val="Normale"/>
    <w:rsid w:val="00D26F56"/>
    <w:pPr>
      <w:widowControl w:val="0"/>
      <w:spacing w:line="482" w:lineRule="atLeast"/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D26F56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link w:val="Rientrocorpodeltesto3"/>
    <w:rsid w:val="00D26F56"/>
    <w:rPr>
      <w:sz w:val="16"/>
      <w:szCs w:val="16"/>
      <w:lang w:val="en-US"/>
    </w:rPr>
  </w:style>
  <w:style w:type="paragraph" w:customStyle="1" w:styleId="Sottoparagrafo1">
    <w:name w:val="Sottoparagrafo 1"/>
    <w:basedOn w:val="Normale"/>
    <w:rsid w:val="007F4465"/>
    <w:pPr>
      <w:numPr>
        <w:ilvl w:val="1"/>
        <w:numId w:val="17"/>
      </w:numPr>
    </w:pPr>
    <w:rPr>
      <w:sz w:val="22"/>
      <w:szCs w:val="20"/>
    </w:rPr>
  </w:style>
  <w:style w:type="paragraph" w:customStyle="1" w:styleId="Sottoparagrafo3">
    <w:name w:val="Sottoparagrafo 3"/>
    <w:basedOn w:val="Normale"/>
    <w:rsid w:val="007F4465"/>
    <w:pPr>
      <w:numPr>
        <w:ilvl w:val="3"/>
        <w:numId w:val="17"/>
      </w:numPr>
    </w:pPr>
    <w:rPr>
      <w:sz w:val="22"/>
      <w:szCs w:val="20"/>
    </w:rPr>
  </w:style>
  <w:style w:type="paragraph" w:customStyle="1" w:styleId="regolamento">
    <w:name w:val="regolamento"/>
    <w:basedOn w:val="Normale"/>
    <w:rsid w:val="001766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Style12">
    <w:name w:val="Style12"/>
    <w:basedOn w:val="Normale"/>
    <w:uiPriority w:val="99"/>
    <w:rsid w:val="007B07E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7B07E3"/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rsid w:val="00C1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C11A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ancu\Desktop\CartaIntestata_RegBa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7D6A-EFEF-44ED-87FA-E8D9E8BC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CartaIntestata_RegBas</Template>
  <TotalTime>20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Regione Basilicata</vt:lpstr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Regione Basilicata</dc:title>
  <dc:subject/>
  <dc:creator>Brancucci Gerardo</dc:creator>
  <cp:keywords/>
  <cp:lastModifiedBy>Telesca Vincenzo</cp:lastModifiedBy>
  <cp:revision>11</cp:revision>
  <cp:lastPrinted>2016-09-22T11:54:00Z</cp:lastPrinted>
  <dcterms:created xsi:type="dcterms:W3CDTF">2018-07-02T07:39:00Z</dcterms:created>
  <dcterms:modified xsi:type="dcterms:W3CDTF">2019-04-19T08:59:00Z</dcterms:modified>
</cp:coreProperties>
</file>